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C3F" w:rsidRDefault="00C10C3F" w:rsidP="00BC1A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sr-Cyrl-BA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 xml:space="preserve">МОВНА ВПРАВА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sr-Cyrl-BA"/>
        </w:rPr>
        <w:t>–</w:t>
      </w:r>
      <w:r w:rsidRPr="00C10C3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/>
        </w:rPr>
        <w:t xml:space="preserve"> Плюсквамперфект, 6 клас</w:t>
      </w:r>
    </w:p>
    <w:p w:rsidR="00BC1A9B" w:rsidRPr="00BC1A9B" w:rsidRDefault="00BC1A9B" w:rsidP="00C10C3F">
      <w:pPr>
        <w:tabs>
          <w:tab w:val="left" w:pos="5275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</w:pPr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 xml:space="preserve">1. </w:t>
      </w:r>
      <w:r w:rsidR="00C10C3F" w:rsidRPr="00C10C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>Прочитай текст і розподіли дієслова.</w:t>
      </w:r>
      <w:r w:rsidR="00C10C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ab/>
      </w:r>
    </w:p>
    <w:p w:rsidR="00BC1A9B" w:rsidRDefault="00BC1A9B" w:rsidP="00BC1A9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sr-Cyrl-BA"/>
        </w:rPr>
      </w:pPr>
      <w:r w:rsidRPr="00BC1A9B">
        <w:rPr>
          <w:rFonts w:ascii="Times New Roman" w:eastAsia="Times New Roman" w:hAnsi="Times New Roman" w:cs="Times New Roman"/>
          <w:kern w:val="0"/>
          <w:lang/>
        </w:rPr>
        <w:t>Када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сам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стигао у школу, Марко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је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већ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био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урадио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домаћи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задатак. Учитељица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уђе у учионицу, а ученици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су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седели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мирно. Ана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је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била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прочитала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лекцију, па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сада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пажљиво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слуша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објашњење.</w:t>
      </w:r>
    </w:p>
    <w:p w:rsidR="00C10C3F" w:rsidRPr="00C10C3F" w:rsidRDefault="00C10C3F" w:rsidP="00BC1A9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 w:val="sr-Cyrl-BA"/>
        </w:rPr>
      </w:pPr>
      <w:r>
        <w:rPr>
          <w:rFonts w:ascii="Times New Roman" w:eastAsia="Times New Roman" w:hAnsi="Times New Roman" w:cs="Times New Roman"/>
          <w:kern w:val="0"/>
          <w:lang w:val="sr-Cyrl-BA"/>
        </w:rPr>
        <w:t xml:space="preserve">(укр. </w:t>
      </w:r>
      <w:r w:rsidRPr="00C10C3F">
        <w:rPr>
          <w:rFonts w:ascii="Times New Roman" w:eastAsia="Times New Roman" w:hAnsi="Times New Roman" w:cs="Times New Roman"/>
          <w:kern w:val="0"/>
          <w:lang w:val="sr-Cyrl-BA"/>
        </w:rPr>
        <w:t>Коли я прийшов до школи, Марко вже був зробив домашнє завдання.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C10C3F">
        <w:rPr>
          <w:rFonts w:ascii="Times New Roman" w:eastAsia="Times New Roman" w:hAnsi="Times New Roman" w:cs="Times New Roman"/>
          <w:kern w:val="0"/>
          <w:lang w:val="sr-Cyrl-BA"/>
        </w:rPr>
        <w:t>Учителька увійшла до класу, а учні сиділи спокійно.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C10C3F">
        <w:rPr>
          <w:rFonts w:ascii="Times New Roman" w:eastAsia="Times New Roman" w:hAnsi="Times New Roman" w:cs="Times New Roman"/>
          <w:kern w:val="0"/>
          <w:lang w:val="sr-Cyrl-BA"/>
        </w:rPr>
        <w:t>Ана вже була прочитала урок, а тепер уважно слухає пояснення.</w:t>
      </w:r>
      <w:r>
        <w:rPr>
          <w:rFonts w:ascii="Times New Roman" w:eastAsia="Times New Roman" w:hAnsi="Times New Roman" w:cs="Times New Roman"/>
          <w:kern w:val="0"/>
          <w:lang w:val="sr-Cyrl-BA"/>
        </w:rPr>
        <w:t>)</w:t>
      </w:r>
    </w:p>
    <w:p w:rsidR="00BC1A9B" w:rsidRPr="00BC1A9B" w:rsidRDefault="00C10C3F" w:rsidP="00BC1A9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/>
        </w:rPr>
      </w:pPr>
      <w:r w:rsidRPr="00C10C3F">
        <w:rPr>
          <w:rFonts w:ascii="Times New Roman" w:eastAsia="Times New Roman" w:hAnsi="Times New Roman" w:cs="Times New Roman"/>
          <w:b/>
          <w:bCs/>
          <w:kern w:val="0"/>
          <w:lang/>
        </w:rPr>
        <w:t>Плюсквамперфект</w:t>
      </w:r>
      <w:r w:rsidR="00BC1A9B" w:rsidRPr="00BC1A9B">
        <w:rPr>
          <w:rFonts w:ascii="Times New Roman" w:eastAsia="Times New Roman" w:hAnsi="Times New Roman" w:cs="Times New Roman"/>
          <w:b/>
          <w:bCs/>
          <w:kern w:val="0"/>
          <w:lang/>
        </w:rPr>
        <w:t>: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 xml:space="preserve"> _____________________________________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br/>
      </w:r>
      <w:r w:rsidR="00BC1A9B" w:rsidRPr="00BC1A9B">
        <w:rPr>
          <w:rFonts w:ascii="Times New Roman" w:eastAsia="Times New Roman" w:hAnsi="Times New Roman" w:cs="Times New Roman"/>
          <w:b/>
          <w:bCs/>
          <w:kern w:val="0"/>
          <w:lang/>
        </w:rPr>
        <w:t>Аорист: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 xml:space="preserve"> _______________________________________________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br/>
      </w:r>
      <w:r w:rsidR="00BC1A9B" w:rsidRPr="00BC1A9B">
        <w:rPr>
          <w:rFonts w:ascii="Times New Roman" w:eastAsia="Times New Roman" w:hAnsi="Times New Roman" w:cs="Times New Roman"/>
          <w:b/>
          <w:bCs/>
          <w:kern w:val="0"/>
          <w:lang/>
        </w:rPr>
        <w:t>Презент: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 xml:space="preserve"> ______________________________________________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br/>
      </w:r>
      <w:r>
        <w:rPr>
          <w:rFonts w:ascii="Times New Roman" w:eastAsia="Times New Roman" w:hAnsi="Times New Roman" w:cs="Times New Roman"/>
          <w:b/>
          <w:bCs/>
          <w:kern w:val="0"/>
          <w:lang/>
        </w:rPr>
        <w:t>Перфек</w:t>
      </w:r>
      <w:r w:rsidR="00BC1A9B" w:rsidRPr="00BC1A9B">
        <w:rPr>
          <w:rFonts w:ascii="Times New Roman" w:eastAsia="Times New Roman" w:hAnsi="Times New Roman" w:cs="Times New Roman"/>
          <w:b/>
          <w:bCs/>
          <w:kern w:val="0"/>
          <w:lang/>
        </w:rPr>
        <w:t>т: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 xml:space="preserve"> _____________________________________________</w:t>
      </w:r>
    </w:p>
    <w:p w:rsidR="00BC1A9B" w:rsidRPr="00BC1A9B" w:rsidRDefault="00BC1A9B" w:rsidP="00BC1A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</w:pPr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 xml:space="preserve">2. </w:t>
      </w:r>
      <w:r w:rsidR="00C10C3F" w:rsidRPr="00C10C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>Як утворюється плюсквамперфект?</w:t>
      </w:r>
    </w:p>
    <w:p w:rsidR="00C10C3F" w:rsidRDefault="00C10C3F" w:rsidP="00BC1A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lang w:val="sr-Cyrl-BA"/>
        </w:rPr>
      </w:pPr>
      <w:r>
        <w:rPr>
          <w:rFonts w:ascii="Times New Roman" w:eastAsia="Times New Roman" w:hAnsi="Times New Roman" w:cs="Times New Roman"/>
          <w:kern w:val="0"/>
          <w:lang/>
        </w:rPr>
        <w:t xml:space="preserve">Плюсквамперфект </w:t>
      </w:r>
      <w:r>
        <w:rPr>
          <w:rFonts w:ascii="Times New Roman" w:eastAsia="Times New Roman" w:hAnsi="Times New Roman" w:cs="Times New Roman"/>
          <w:kern w:val="0"/>
          <w:lang w:val="sr-Cyrl-BA"/>
        </w:rPr>
        <w:t>–</w:t>
      </w:r>
      <w:r w:rsidRPr="00C10C3F">
        <w:rPr>
          <w:rFonts w:ascii="Times New Roman" w:eastAsia="Times New Roman" w:hAnsi="Times New Roman" w:cs="Times New Roman"/>
          <w:kern w:val="0"/>
          <w:lang/>
        </w:rPr>
        <w:t xml:space="preserve"> це складена дієслівна форма, яка означає дію, що відбулася ____________________ іншої минулої дії. Утворюється з форм допоміжного дієслова ____________________ або _______________________ і дієприкметника минулого часу.</w:t>
      </w:r>
    </w:p>
    <w:p w:rsidR="00BC1A9B" w:rsidRPr="00BC1A9B" w:rsidRDefault="00BC1A9B" w:rsidP="00BC1A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</w:pPr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 xml:space="preserve">3. </w:t>
      </w:r>
      <w:r w:rsidR="00C10C3F" w:rsidRPr="00C10C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  <w:t>. Утвори плюсквамперфект від дієслів „прочитати”</w:t>
      </w:r>
      <w:r w:rsidR="00C10C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  <w:t xml:space="preserve"> (прочитат)</w:t>
      </w:r>
      <w:r w:rsidR="00C10C3F" w:rsidRPr="00C10C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  <w:t xml:space="preserve"> і „отићи”</w:t>
      </w:r>
      <w:r w:rsidR="00C10C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  <w:t xml:space="preserve"> (</w:t>
      </w:r>
      <w:r w:rsidR="00C10C3F" w:rsidRPr="00C10C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  <w:t>піти</w:t>
      </w:r>
      <w:r w:rsidR="00C10C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  <w:t>)</w:t>
      </w:r>
      <w:r w:rsidR="00C10C3F" w:rsidRPr="00C10C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CS"/>
        </w:rPr>
        <w:t>.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85"/>
        <w:gridCol w:w="3677"/>
        <w:gridCol w:w="3969"/>
      </w:tblGrid>
      <w:tr w:rsidR="00BC1A9B" w:rsidRPr="00BC1A9B" w:rsidTr="00BC1A9B">
        <w:trPr>
          <w:trHeight w:val="41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C1A9B" w:rsidRPr="00BC1A9B" w:rsidRDefault="00C10C3F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</w:pPr>
            <w:r w:rsidRPr="00C10C3F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Особа</w:t>
            </w:r>
          </w:p>
        </w:tc>
        <w:tc>
          <w:tcPr>
            <w:tcW w:w="3647" w:type="dxa"/>
            <w:vAlign w:val="center"/>
            <w:hideMark/>
          </w:tcPr>
          <w:p w:rsidR="00BC1A9B" w:rsidRPr="00BC1A9B" w:rsidRDefault="00C10C3F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</w:pPr>
            <w:r w:rsidRPr="00C10C3F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прочитати (прочитати)</w:t>
            </w:r>
          </w:p>
        </w:tc>
        <w:tc>
          <w:tcPr>
            <w:tcW w:w="3924" w:type="dxa"/>
            <w:vAlign w:val="center"/>
            <w:hideMark/>
          </w:tcPr>
          <w:p w:rsidR="00BC1A9B" w:rsidRPr="00BC1A9B" w:rsidRDefault="00C10C3F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</w:pPr>
            <w:r w:rsidRPr="00C10C3F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отићи (піти)</w:t>
            </w:r>
          </w:p>
        </w:tc>
      </w:tr>
      <w:tr w:rsidR="00BC1A9B" w:rsidRPr="00BC1A9B" w:rsidTr="00BC1A9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</w:pPr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ја</w:t>
            </w:r>
            <w:r w:rsidR="00C10C3F">
              <w:t xml:space="preserve"> </w:t>
            </w:r>
            <w:r w:rsidR="00C10C3F" w:rsidRPr="00C10C3F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(я)</w:t>
            </w:r>
          </w:p>
        </w:tc>
        <w:tc>
          <w:tcPr>
            <w:tcW w:w="3647" w:type="dxa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</w:t>
            </w:r>
          </w:p>
        </w:tc>
        <w:tc>
          <w:tcPr>
            <w:tcW w:w="3924" w:type="dxa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_________</w:t>
            </w:r>
          </w:p>
        </w:tc>
      </w:tr>
      <w:tr w:rsidR="00BC1A9B" w:rsidRPr="00BC1A9B" w:rsidTr="00BC1A9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</w:pPr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ти</w:t>
            </w:r>
            <w:r w:rsidR="00C10C3F">
              <w:t xml:space="preserve"> </w:t>
            </w:r>
            <w:r w:rsidR="00C10C3F" w:rsidRPr="00C10C3F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(ти)</w:t>
            </w:r>
          </w:p>
        </w:tc>
        <w:tc>
          <w:tcPr>
            <w:tcW w:w="3647" w:type="dxa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</w:t>
            </w:r>
          </w:p>
        </w:tc>
        <w:tc>
          <w:tcPr>
            <w:tcW w:w="3924" w:type="dxa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_________</w:t>
            </w:r>
          </w:p>
        </w:tc>
      </w:tr>
      <w:tr w:rsidR="00BC1A9B" w:rsidRPr="00BC1A9B" w:rsidTr="00BC1A9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</w:pPr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он</w:t>
            </w:r>
            <w:r w:rsidR="00C10C3F">
              <w:t xml:space="preserve"> </w:t>
            </w:r>
            <w:r w:rsidR="00C10C3F" w:rsidRPr="00C10C3F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(він)</w:t>
            </w:r>
          </w:p>
        </w:tc>
        <w:tc>
          <w:tcPr>
            <w:tcW w:w="3647" w:type="dxa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</w:t>
            </w:r>
          </w:p>
        </w:tc>
        <w:tc>
          <w:tcPr>
            <w:tcW w:w="3924" w:type="dxa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__________</w:t>
            </w:r>
          </w:p>
        </w:tc>
      </w:tr>
      <w:tr w:rsidR="00BC1A9B" w:rsidRPr="00BC1A9B" w:rsidTr="00BC1A9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</w:pPr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ми</w:t>
            </w:r>
            <w:r w:rsidR="00C10C3F">
              <w:t xml:space="preserve"> </w:t>
            </w:r>
            <w:r w:rsidR="00C10C3F" w:rsidRPr="00C10C3F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(ми)</w:t>
            </w:r>
          </w:p>
        </w:tc>
        <w:tc>
          <w:tcPr>
            <w:tcW w:w="3647" w:type="dxa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</w:t>
            </w:r>
          </w:p>
        </w:tc>
        <w:tc>
          <w:tcPr>
            <w:tcW w:w="3924" w:type="dxa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__________</w:t>
            </w:r>
          </w:p>
        </w:tc>
      </w:tr>
      <w:tr w:rsidR="00BC1A9B" w:rsidRPr="00BC1A9B" w:rsidTr="00BC1A9B">
        <w:trPr>
          <w:trHeight w:val="399"/>
          <w:tblCellSpacing w:w="15" w:type="dxa"/>
        </w:trPr>
        <w:tc>
          <w:tcPr>
            <w:tcW w:w="0" w:type="auto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</w:pPr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ви</w:t>
            </w:r>
            <w:r w:rsidR="00C10C3F">
              <w:t xml:space="preserve"> </w:t>
            </w:r>
            <w:r w:rsidR="00C10C3F" w:rsidRPr="00C10C3F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(ви)</w:t>
            </w:r>
          </w:p>
        </w:tc>
        <w:tc>
          <w:tcPr>
            <w:tcW w:w="3647" w:type="dxa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_________</w:t>
            </w:r>
          </w:p>
        </w:tc>
        <w:tc>
          <w:tcPr>
            <w:tcW w:w="3924" w:type="dxa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__________</w:t>
            </w:r>
          </w:p>
        </w:tc>
      </w:tr>
      <w:tr w:rsidR="00BC1A9B" w:rsidRPr="00BC1A9B" w:rsidTr="00BC1A9B">
        <w:trPr>
          <w:trHeight w:val="411"/>
          <w:tblCellSpacing w:w="15" w:type="dxa"/>
        </w:trPr>
        <w:tc>
          <w:tcPr>
            <w:tcW w:w="0" w:type="auto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</w:pPr>
            <w:r w:rsidRPr="00BC1A9B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они</w:t>
            </w:r>
            <w:r w:rsidR="00C10C3F">
              <w:t xml:space="preserve"> </w:t>
            </w:r>
            <w:r w:rsidR="00C10C3F" w:rsidRPr="00C10C3F">
              <w:rPr>
                <w:rFonts w:ascii="Times New Roman" w:eastAsia="Times New Roman" w:hAnsi="Times New Roman" w:cs="Times New Roman"/>
                <w:b/>
                <w:bCs/>
                <w:kern w:val="0"/>
                <w:lang/>
              </w:rPr>
              <w:t>(вони)</w:t>
            </w:r>
          </w:p>
        </w:tc>
        <w:tc>
          <w:tcPr>
            <w:tcW w:w="3647" w:type="dxa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_________</w:t>
            </w:r>
          </w:p>
        </w:tc>
        <w:tc>
          <w:tcPr>
            <w:tcW w:w="3924" w:type="dxa"/>
            <w:vAlign w:val="center"/>
            <w:hideMark/>
          </w:tcPr>
          <w:p w:rsidR="00BC1A9B" w:rsidRPr="00BC1A9B" w:rsidRDefault="00BC1A9B" w:rsidP="00BC1A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sr-Cyrl-CS"/>
              </w:rPr>
            </w:pPr>
            <w:r w:rsidRPr="00BC1A9B">
              <w:rPr>
                <w:rFonts w:ascii="Times New Roman" w:eastAsia="Times New Roman" w:hAnsi="Times New Roman" w:cs="Times New Roman"/>
                <w:kern w:val="0"/>
                <w:lang/>
              </w:rPr>
              <w:t>____________</w:t>
            </w:r>
            <w:r>
              <w:rPr>
                <w:rFonts w:ascii="Times New Roman" w:eastAsia="Times New Roman" w:hAnsi="Times New Roman" w:cs="Times New Roman"/>
                <w:kern w:val="0"/>
                <w:lang w:val="sr-Cyrl-CS"/>
              </w:rPr>
              <w:t>___________</w:t>
            </w:r>
          </w:p>
        </w:tc>
      </w:tr>
    </w:tbl>
    <w:p w:rsidR="00BC1A9B" w:rsidRPr="00BC1A9B" w:rsidRDefault="00BC1A9B" w:rsidP="00BC1A9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</w:pPr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 xml:space="preserve">4. </w:t>
      </w:r>
      <w:r w:rsidR="00C10C3F" w:rsidRPr="00C10C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>Обведи речення, у яких дієслово стоїть у плюсквамперфекті.</w:t>
      </w:r>
    </w:p>
    <w:p w:rsidR="00BC1A9B" w:rsidRPr="00BC1A9B" w:rsidRDefault="00BC1A9B" w:rsidP="00BC1A9B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lang/>
        </w:rPr>
      </w:pPr>
      <w:r w:rsidRPr="00BC1A9B">
        <w:rPr>
          <w:rFonts w:ascii="Times New Roman" w:eastAsia="Times New Roman" w:hAnsi="Times New Roman" w:cs="Times New Roman"/>
          <w:kern w:val="0"/>
          <w:lang/>
        </w:rPr>
        <w:t>а) Он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чита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књигу.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C10C3F" w:rsidRPr="00C10C3F">
        <w:rPr>
          <w:rFonts w:ascii="Times New Roman" w:eastAsia="Times New Roman" w:hAnsi="Times New Roman" w:cs="Times New Roman"/>
          <w:kern w:val="0"/>
          <w:lang w:val="sr-Cyrl-BA"/>
        </w:rPr>
        <w:t>(Він читає книгу.)</w:t>
      </w:r>
      <w:r w:rsidRPr="00BC1A9B">
        <w:rPr>
          <w:rFonts w:ascii="Times New Roman" w:eastAsia="Times New Roman" w:hAnsi="Times New Roman" w:cs="Times New Roman"/>
          <w:kern w:val="0"/>
          <w:lang/>
        </w:rPr>
        <w:br/>
        <w:t>б) Он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је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прочитао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књигу.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C10C3F" w:rsidRPr="00C10C3F">
        <w:rPr>
          <w:rFonts w:ascii="Times New Roman" w:eastAsia="Times New Roman" w:hAnsi="Times New Roman" w:cs="Times New Roman"/>
          <w:kern w:val="0"/>
          <w:lang w:val="sr-Cyrl-BA"/>
        </w:rPr>
        <w:t>(Він прочитав книгу.)</w:t>
      </w:r>
      <w:r w:rsidRPr="00BC1A9B">
        <w:rPr>
          <w:rFonts w:ascii="Times New Roman" w:eastAsia="Times New Roman" w:hAnsi="Times New Roman" w:cs="Times New Roman"/>
          <w:kern w:val="0"/>
          <w:lang/>
        </w:rPr>
        <w:br/>
        <w:t>в) Он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је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био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прочитао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књигу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пре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часа.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C10C3F" w:rsidRPr="00C10C3F">
        <w:rPr>
          <w:rFonts w:ascii="Times New Roman" w:eastAsia="Times New Roman" w:hAnsi="Times New Roman" w:cs="Times New Roman"/>
          <w:kern w:val="0"/>
          <w:lang w:val="sr-Cyrl-BA"/>
        </w:rPr>
        <w:t>(Він уже був прочитав книгу перед уроком.)</w:t>
      </w:r>
      <w:r w:rsidRPr="00BC1A9B">
        <w:rPr>
          <w:rFonts w:ascii="Times New Roman" w:eastAsia="Times New Roman" w:hAnsi="Times New Roman" w:cs="Times New Roman"/>
          <w:kern w:val="0"/>
          <w:lang/>
        </w:rPr>
        <w:br/>
        <w:t>г) Ми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смо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били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стигли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пре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кише.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C10C3F" w:rsidRPr="00C10C3F">
        <w:rPr>
          <w:rFonts w:ascii="Times New Roman" w:eastAsia="Times New Roman" w:hAnsi="Times New Roman" w:cs="Times New Roman"/>
          <w:kern w:val="0"/>
          <w:lang w:val="sr-Cyrl-BA"/>
        </w:rPr>
        <w:t>(Ми вже були прийшли перед дощем.)</w:t>
      </w:r>
      <w:r w:rsidRPr="00BC1A9B">
        <w:rPr>
          <w:rFonts w:ascii="Times New Roman" w:eastAsia="Times New Roman" w:hAnsi="Times New Roman" w:cs="Times New Roman"/>
          <w:kern w:val="0"/>
          <w:lang/>
        </w:rPr>
        <w:br/>
        <w:t>д) Ученици</w:t>
      </w:r>
      <w:r w:rsid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BC1A9B">
        <w:rPr>
          <w:rFonts w:ascii="Times New Roman" w:eastAsia="Times New Roman" w:hAnsi="Times New Roman" w:cs="Times New Roman"/>
          <w:kern w:val="0"/>
          <w:lang/>
        </w:rPr>
        <w:t>уђоше у учионицу.</w:t>
      </w:r>
      <w:r w:rsidR="00C10C3F" w:rsidRPr="00C10C3F">
        <w:t xml:space="preserve"> </w:t>
      </w:r>
      <w:r w:rsidR="00C10C3F" w:rsidRPr="00C10C3F">
        <w:rPr>
          <w:rFonts w:ascii="Times New Roman" w:eastAsia="Times New Roman" w:hAnsi="Times New Roman" w:cs="Times New Roman"/>
          <w:kern w:val="0"/>
          <w:lang/>
        </w:rPr>
        <w:t>(Учні увійшли до класу.)</w:t>
      </w:r>
    </w:p>
    <w:p w:rsidR="00C10C3F" w:rsidRDefault="00C10C3F" w:rsidP="00C10C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BA"/>
        </w:rPr>
      </w:pPr>
    </w:p>
    <w:p w:rsidR="00C10C3F" w:rsidRDefault="00BC1A9B" w:rsidP="00C10C3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BA"/>
        </w:rPr>
      </w:pPr>
      <w:r w:rsidRPr="00BC1A9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lastRenderedPageBreak/>
        <w:t xml:space="preserve">5. </w:t>
      </w:r>
      <w:r w:rsidR="00C10C3F" w:rsidRPr="00C10C3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/>
        </w:rPr>
        <w:t>Підкресли дію, яка сталася раніше.</w:t>
      </w:r>
    </w:p>
    <w:p w:rsidR="00C10C3F" w:rsidRDefault="00C10C3F" w:rsidP="00C10C3F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kern w:val="0"/>
          <w:lang w:val="sr-Cyrl-BA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r-Cyrl-BA"/>
        </w:rPr>
        <w:t xml:space="preserve">1.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Када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сам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дошао, Милан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је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већ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био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>
        <w:rPr>
          <w:rFonts w:ascii="Times New Roman" w:eastAsia="Times New Roman" w:hAnsi="Times New Roman" w:cs="Times New Roman"/>
          <w:kern w:val="0"/>
          <w:lang/>
        </w:rPr>
        <w:t>отишао.</w:t>
      </w:r>
    </w:p>
    <w:p w:rsidR="00C10C3F" w:rsidRPr="00C10C3F" w:rsidRDefault="00C10C3F" w:rsidP="00C10C3F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kern w:val="0"/>
          <w:lang w:val="sr-Cyrl-BA"/>
        </w:rPr>
      </w:pPr>
      <w:r w:rsidRPr="00C10C3F">
        <w:rPr>
          <w:rFonts w:ascii="Times New Roman" w:eastAsia="Times New Roman" w:hAnsi="Times New Roman" w:cs="Times New Roman"/>
          <w:kern w:val="0"/>
          <w:lang w:val="sr-Cyrl-BA"/>
        </w:rPr>
        <w:t>(Коли я прийшов, Мілан уже був пішов.)</w:t>
      </w:r>
    </w:p>
    <w:p w:rsidR="00C10C3F" w:rsidRDefault="00C10C3F" w:rsidP="00C10C3F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kern w:val="0"/>
          <w:lang w:val="sr-Cyrl-BA"/>
        </w:rPr>
      </w:pPr>
      <w:r>
        <w:rPr>
          <w:rFonts w:ascii="Times New Roman" w:eastAsia="Times New Roman" w:hAnsi="Times New Roman" w:cs="Times New Roman"/>
          <w:kern w:val="0"/>
          <w:lang w:val="sr-Cyrl-BA"/>
        </w:rPr>
        <w:t xml:space="preserve">2.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Ана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је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била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научила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песму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пре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него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што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је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="00BC1A9B" w:rsidRPr="00BC1A9B">
        <w:rPr>
          <w:rFonts w:ascii="Times New Roman" w:eastAsia="Times New Roman" w:hAnsi="Times New Roman" w:cs="Times New Roman"/>
          <w:kern w:val="0"/>
          <w:lang/>
        </w:rPr>
        <w:t>почео</w:t>
      </w:r>
      <w:r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>
        <w:rPr>
          <w:rFonts w:ascii="Times New Roman" w:eastAsia="Times New Roman" w:hAnsi="Times New Roman" w:cs="Times New Roman"/>
          <w:kern w:val="0"/>
          <w:lang/>
        </w:rPr>
        <w:t>час.</w:t>
      </w:r>
    </w:p>
    <w:p w:rsidR="00BC1A9B" w:rsidRPr="00C10C3F" w:rsidRDefault="00C10C3F" w:rsidP="00C10C3F">
      <w:pPr>
        <w:spacing w:before="100" w:beforeAutospacing="1" w:after="100" w:afterAutospacing="1" w:line="240" w:lineRule="auto"/>
        <w:ind w:firstLine="708"/>
        <w:outlineLvl w:val="2"/>
        <w:rPr>
          <w:rFonts w:ascii="Times New Roman" w:eastAsia="Times New Roman" w:hAnsi="Times New Roman" w:cs="Times New Roman"/>
          <w:kern w:val="0"/>
          <w:lang w:val="sr-Cyrl-BA"/>
        </w:rPr>
      </w:pPr>
      <w:r w:rsidRPr="00C10C3F">
        <w:rPr>
          <w:rFonts w:ascii="Times New Roman" w:eastAsia="Times New Roman" w:hAnsi="Times New Roman" w:cs="Times New Roman"/>
          <w:kern w:val="0"/>
          <w:lang/>
        </w:rPr>
        <w:t>(Ана була вивчила вірш перед тим, як почався урок.)</w:t>
      </w:r>
    </w:p>
    <w:p w:rsidR="00C10C3F" w:rsidRPr="00C10C3F" w:rsidRDefault="00BC1A9B" w:rsidP="00C10C3F">
      <w:pPr>
        <w:pStyle w:val="ListParagraph"/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/>
        </w:rPr>
      </w:pPr>
      <w:r w:rsidRPr="00C10C3F">
        <w:rPr>
          <w:rFonts w:ascii="Times New Roman" w:eastAsia="Times New Roman" w:hAnsi="Times New Roman" w:cs="Times New Roman"/>
          <w:kern w:val="0"/>
          <w:lang/>
        </w:rPr>
        <w:t>Ми</w:t>
      </w:r>
      <w:r w:rsidR="00C10C3F" w:rsidRP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C10C3F">
        <w:rPr>
          <w:rFonts w:ascii="Times New Roman" w:eastAsia="Times New Roman" w:hAnsi="Times New Roman" w:cs="Times New Roman"/>
          <w:kern w:val="0"/>
          <w:lang/>
        </w:rPr>
        <w:t>смо</w:t>
      </w:r>
      <w:r w:rsidR="00C10C3F" w:rsidRP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C10C3F">
        <w:rPr>
          <w:rFonts w:ascii="Times New Roman" w:eastAsia="Times New Roman" w:hAnsi="Times New Roman" w:cs="Times New Roman"/>
          <w:kern w:val="0"/>
          <w:lang/>
        </w:rPr>
        <w:t>били</w:t>
      </w:r>
      <w:r w:rsidR="00C10C3F" w:rsidRP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C10C3F">
        <w:rPr>
          <w:rFonts w:ascii="Times New Roman" w:eastAsia="Times New Roman" w:hAnsi="Times New Roman" w:cs="Times New Roman"/>
          <w:kern w:val="0"/>
          <w:lang/>
        </w:rPr>
        <w:t>завршили</w:t>
      </w:r>
      <w:r w:rsidR="00C10C3F" w:rsidRP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C10C3F">
        <w:rPr>
          <w:rFonts w:ascii="Times New Roman" w:eastAsia="Times New Roman" w:hAnsi="Times New Roman" w:cs="Times New Roman"/>
          <w:kern w:val="0"/>
          <w:lang/>
        </w:rPr>
        <w:t>рад</w:t>
      </w:r>
      <w:r w:rsidR="00C10C3F" w:rsidRP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C10C3F">
        <w:rPr>
          <w:rFonts w:ascii="Times New Roman" w:eastAsia="Times New Roman" w:hAnsi="Times New Roman" w:cs="Times New Roman"/>
          <w:kern w:val="0"/>
          <w:lang/>
        </w:rPr>
        <w:t>када</w:t>
      </w:r>
      <w:r w:rsidR="00C10C3F" w:rsidRP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C10C3F">
        <w:rPr>
          <w:rFonts w:ascii="Times New Roman" w:eastAsia="Times New Roman" w:hAnsi="Times New Roman" w:cs="Times New Roman"/>
          <w:kern w:val="0"/>
          <w:lang/>
        </w:rPr>
        <w:t>је</w:t>
      </w:r>
      <w:r w:rsidR="00C10C3F" w:rsidRP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C10C3F">
        <w:rPr>
          <w:rFonts w:ascii="Times New Roman" w:eastAsia="Times New Roman" w:hAnsi="Times New Roman" w:cs="Times New Roman"/>
          <w:kern w:val="0"/>
          <w:lang/>
        </w:rPr>
        <w:t>наставник</w:t>
      </w:r>
      <w:r w:rsidR="00C10C3F" w:rsidRPr="00C10C3F">
        <w:rPr>
          <w:rFonts w:ascii="Times New Roman" w:eastAsia="Times New Roman" w:hAnsi="Times New Roman" w:cs="Times New Roman"/>
          <w:kern w:val="0"/>
          <w:lang w:val="sr-Cyrl-BA"/>
        </w:rPr>
        <w:t xml:space="preserve"> </w:t>
      </w:r>
      <w:r w:rsidRPr="00C10C3F">
        <w:rPr>
          <w:rFonts w:ascii="Times New Roman" w:eastAsia="Times New Roman" w:hAnsi="Times New Roman" w:cs="Times New Roman"/>
          <w:kern w:val="0"/>
          <w:lang/>
        </w:rPr>
        <w:t>ушао.</w:t>
      </w:r>
    </w:p>
    <w:p w:rsidR="00BC1A9B" w:rsidRPr="00C10C3F" w:rsidRDefault="00C10C3F" w:rsidP="00C10C3F">
      <w:pPr>
        <w:pStyle w:val="ListParagraph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lang/>
        </w:rPr>
      </w:pPr>
      <w:r w:rsidRPr="00C10C3F">
        <w:rPr>
          <w:rFonts w:ascii="Times New Roman" w:eastAsia="Times New Roman" w:hAnsi="Times New Roman" w:cs="Times New Roman"/>
          <w:kern w:val="0"/>
          <w:lang w:val="sr-Cyrl-BA"/>
        </w:rPr>
        <w:t>(Ми були закінчили роботу, коли вчитель увійшов.)</w:t>
      </w:r>
    </w:p>
    <w:sectPr w:rsidR="00BC1A9B" w:rsidRPr="00C10C3F" w:rsidSect="00BC1A9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E74F2"/>
    <w:multiLevelType w:val="hybridMultilevel"/>
    <w:tmpl w:val="0D9426B8"/>
    <w:lvl w:ilvl="0" w:tplc="0409000F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E4A7754"/>
    <w:multiLevelType w:val="multilevel"/>
    <w:tmpl w:val="40546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BC1A9B"/>
    <w:rsid w:val="005A1D08"/>
    <w:rsid w:val="00BC1A9B"/>
    <w:rsid w:val="00C10C3F"/>
    <w:rsid w:val="00C44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1D08"/>
  </w:style>
  <w:style w:type="paragraph" w:styleId="Heading1">
    <w:name w:val="heading 1"/>
    <w:basedOn w:val="Normal"/>
    <w:next w:val="Normal"/>
    <w:link w:val="Heading1Char"/>
    <w:uiPriority w:val="9"/>
    <w:qFormat/>
    <w:rsid w:val="00BC1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1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1A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1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1A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1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FF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1A9B"/>
    <w:pPr>
      <w:keepNext/>
      <w:keepLines/>
      <w:spacing w:before="40" w:after="0"/>
      <w:outlineLvl w:val="6"/>
    </w:pPr>
    <w:rPr>
      <w:rFonts w:eastAsiaTheme="majorEastAsia" w:cstheme="majorBidi"/>
      <w:color w:val="59FF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1A9B"/>
    <w:pPr>
      <w:keepNext/>
      <w:keepLines/>
      <w:spacing w:after="0"/>
      <w:outlineLvl w:val="7"/>
    </w:pPr>
    <w:rPr>
      <w:rFonts w:eastAsiaTheme="majorEastAsia" w:cstheme="majorBidi"/>
      <w:i/>
      <w:iCs/>
      <w:color w:val="27FF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1A9B"/>
    <w:pPr>
      <w:keepNext/>
      <w:keepLines/>
      <w:spacing w:after="0"/>
      <w:outlineLvl w:val="8"/>
    </w:pPr>
    <w:rPr>
      <w:rFonts w:eastAsiaTheme="majorEastAsia" w:cstheme="majorBidi"/>
      <w:color w:val="27FF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1A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1A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1A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1A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1A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1A9B"/>
    <w:rPr>
      <w:rFonts w:eastAsiaTheme="majorEastAsia" w:cstheme="majorBidi"/>
      <w:i/>
      <w:iCs/>
      <w:color w:val="59FF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1A9B"/>
    <w:rPr>
      <w:rFonts w:eastAsiaTheme="majorEastAsia" w:cstheme="majorBidi"/>
      <w:color w:val="59FF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1A9B"/>
    <w:rPr>
      <w:rFonts w:eastAsiaTheme="majorEastAsia" w:cstheme="majorBidi"/>
      <w:i/>
      <w:iCs/>
      <w:color w:val="27FF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1A9B"/>
    <w:rPr>
      <w:rFonts w:eastAsiaTheme="majorEastAsia" w:cstheme="majorBidi"/>
      <w:color w:val="27FF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1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1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1A9B"/>
    <w:pPr>
      <w:numPr>
        <w:ilvl w:val="1"/>
      </w:numPr>
    </w:pPr>
    <w:rPr>
      <w:rFonts w:eastAsiaTheme="majorEastAsia" w:cstheme="majorBidi"/>
      <w:color w:val="59FF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1A9B"/>
    <w:rPr>
      <w:rFonts w:eastAsiaTheme="majorEastAsia" w:cstheme="majorBidi"/>
      <w:color w:val="59FF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1A9B"/>
    <w:pPr>
      <w:spacing w:before="160"/>
      <w:jc w:val="center"/>
    </w:pPr>
    <w:rPr>
      <w:i/>
      <w:iCs/>
      <w:color w:val="40FF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1A9B"/>
    <w:rPr>
      <w:i/>
      <w:iCs/>
      <w:color w:val="40FF40" w:themeColor="text1" w:themeTint="BF"/>
    </w:rPr>
  </w:style>
  <w:style w:type="paragraph" w:styleId="ListParagraph">
    <w:name w:val="List Paragraph"/>
    <w:basedOn w:val="Normal"/>
    <w:uiPriority w:val="34"/>
    <w:qFormat/>
    <w:rsid w:val="00BC1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1A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1A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1A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1A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02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FF00"/>
      </a:dk1>
      <a:lt1>
        <a:sysClr val="window" lastClr="000000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FDC91-7715-4DE7-AEC5-36312B241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 Pavlovic</dc:creator>
  <cp:lastModifiedBy>a17</cp:lastModifiedBy>
  <cp:revision>2</cp:revision>
  <dcterms:created xsi:type="dcterms:W3CDTF">2026-05-19T19:28:00Z</dcterms:created>
  <dcterms:modified xsi:type="dcterms:W3CDTF">2026-05-19T19:28:00Z</dcterms:modified>
</cp:coreProperties>
</file>