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600"/>
        <w:gridCol w:w="1200"/>
        <w:gridCol w:w="1300"/>
        <w:gridCol w:w="900"/>
        <w:gridCol w:w="2100"/>
      </w:tblGrid>
      <w:tr w:rsidR="004117EE" w14:paraId="22F725E2" w14:textId="77777777">
        <w:tc>
          <w:tcPr>
            <w:tcW w:w="15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C65E26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المادة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169A28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الرياضيات</w:t>
            </w:r>
            <w:proofErr w:type="spellEnd"/>
          </w:p>
        </w:tc>
        <w:tc>
          <w:tcPr>
            <w:tcW w:w="12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4B128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التاريخ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AD2BB4" w14:textId="77777777" w:rsidR="004117EE" w:rsidRDefault="00000000">
            <w:pPr>
              <w:bidi/>
              <w:spacing w:after="80"/>
            </w:pPr>
            <w:r>
              <w:t>2/3/2026</w:t>
            </w:r>
          </w:p>
        </w:tc>
        <w:tc>
          <w:tcPr>
            <w:tcW w:w="9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726FC1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الصف</w:t>
            </w:r>
            <w:proofErr w:type="spellEnd"/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363760" w14:textId="77777777" w:rsidR="004117EE" w:rsidRDefault="00000000">
            <w:pPr>
              <w:bidi/>
              <w:spacing w:after="80"/>
            </w:pPr>
            <w:r>
              <w:t xml:space="preserve">III-6 </w:t>
            </w:r>
            <w:proofErr w:type="spellStart"/>
            <w:r>
              <w:t>فنّي</w:t>
            </w:r>
            <w:proofErr w:type="spellEnd"/>
            <w:r>
              <w:t xml:space="preserve"> </w:t>
            </w:r>
            <w:proofErr w:type="spellStart"/>
            <w:r>
              <w:t>الميكاترونكس</w:t>
            </w:r>
            <w:proofErr w:type="spellEnd"/>
          </w:p>
        </w:tc>
      </w:tr>
      <w:tr w:rsidR="004117EE" w14:paraId="3DBE0374" w14:textId="77777777">
        <w:tc>
          <w:tcPr>
            <w:tcW w:w="15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7517EE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المعلّم</w:t>
            </w:r>
            <w:proofErr w:type="spellEnd"/>
            <w:r>
              <w:rPr>
                <w:b/>
                <w:bCs/>
              </w:rPr>
              <w:t>(ة):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3F494" w14:textId="77777777" w:rsidR="004117EE" w:rsidRDefault="00000000">
            <w:pPr>
              <w:bidi/>
              <w:spacing w:after="80"/>
            </w:pPr>
            <w:proofErr w:type="spellStart"/>
            <w:r>
              <w:t>ميلانا</w:t>
            </w:r>
            <w:proofErr w:type="spellEnd"/>
            <w:r>
              <w:t xml:space="preserve"> </w:t>
            </w:r>
            <w:proofErr w:type="spellStart"/>
            <w:r>
              <w:t>كوفاتشيف</w:t>
            </w:r>
            <w:proofErr w:type="spellEnd"/>
          </w:p>
        </w:tc>
        <w:tc>
          <w:tcPr>
            <w:tcW w:w="12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6AB9FE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المدرسة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4300" w:type="dxa"/>
            <w:gridSpan w:val="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6E1239" w14:textId="77777777" w:rsidR="004117EE" w:rsidRDefault="00000000">
            <w:pPr>
              <w:bidi/>
              <w:spacing w:after="80"/>
            </w:pPr>
            <w:proofErr w:type="spellStart"/>
            <w:r>
              <w:t>المدرسة</w:t>
            </w:r>
            <w:proofErr w:type="spellEnd"/>
            <w:r>
              <w:t xml:space="preserve"> </w:t>
            </w:r>
            <w:proofErr w:type="spellStart"/>
            <w:r>
              <w:t>الثانوية</w:t>
            </w:r>
            <w:proofErr w:type="spellEnd"/>
            <w:r>
              <w:t xml:space="preserve"> </w:t>
            </w:r>
            <w:proofErr w:type="spellStart"/>
            <w:r>
              <w:t>الفنية</w:t>
            </w:r>
            <w:proofErr w:type="spellEnd"/>
            <w:r>
              <w:t xml:space="preserve">، </w:t>
            </w:r>
            <w:proofErr w:type="spellStart"/>
            <w:r>
              <w:t>سومبور</w:t>
            </w:r>
            <w:proofErr w:type="spellEnd"/>
          </w:p>
        </w:tc>
      </w:tr>
      <w:tr w:rsidR="004117EE" w14:paraId="0F5C80B1" w14:textId="77777777">
        <w:tc>
          <w:tcPr>
            <w:tcW w:w="15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973E9A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المجال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الدراسي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8100" w:type="dxa"/>
            <w:gridSpan w:val="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495C08" w14:textId="77777777" w:rsidR="004117EE" w:rsidRDefault="00000000">
            <w:pPr>
              <w:bidi/>
              <w:spacing w:after="80"/>
            </w:pPr>
            <w:proofErr w:type="spellStart"/>
            <w:r>
              <w:t>الهندسة</w:t>
            </w:r>
            <w:proofErr w:type="spellEnd"/>
            <w:r>
              <w:t xml:space="preserve"> </w:t>
            </w:r>
            <w:proofErr w:type="spellStart"/>
            <w:r>
              <w:t>التحليلية</w:t>
            </w:r>
            <w:proofErr w:type="spellEnd"/>
            <w:r>
              <w:t xml:space="preserve"> </w:t>
            </w:r>
            <w:proofErr w:type="spellStart"/>
            <w:r>
              <w:t>في</w:t>
            </w:r>
            <w:proofErr w:type="spellEnd"/>
            <w:r>
              <w:t xml:space="preserve"> </w:t>
            </w:r>
            <w:proofErr w:type="spellStart"/>
            <w:r>
              <w:t>المستوي</w:t>
            </w:r>
            <w:proofErr w:type="spellEnd"/>
          </w:p>
        </w:tc>
      </w:tr>
      <w:tr w:rsidR="004117EE" w14:paraId="269D6EB7" w14:textId="77777777">
        <w:tc>
          <w:tcPr>
            <w:tcW w:w="15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C1BB6C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الوحدة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الدراسية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8100" w:type="dxa"/>
            <w:gridSpan w:val="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40161F" w14:textId="0BF5AFCC" w:rsidR="004117EE" w:rsidRDefault="00000000">
            <w:pPr>
              <w:bidi/>
              <w:spacing w:after="80"/>
            </w:pPr>
            <w:proofErr w:type="spellStart"/>
            <w:r>
              <w:t>المستقيم</w:t>
            </w:r>
            <w:proofErr w:type="spellEnd"/>
            <w:r>
              <w:t xml:space="preserve"> </w:t>
            </w:r>
            <w:proofErr w:type="spellStart"/>
            <w:r>
              <w:t>والدائرة</w:t>
            </w:r>
            <w:proofErr w:type="spellEnd"/>
            <w:r>
              <w:t xml:space="preserve">. </w:t>
            </w:r>
            <w:proofErr w:type="spellStart"/>
            <w:r>
              <w:t>شرط</w:t>
            </w:r>
            <w:proofErr w:type="spellEnd"/>
            <w:r>
              <w:t xml:space="preserve"> </w:t>
            </w:r>
            <w:proofErr w:type="spellStart"/>
            <w:r>
              <w:t>تماسّ</w:t>
            </w:r>
            <w:proofErr w:type="spellEnd"/>
            <w:r>
              <w:t xml:space="preserve"> </w:t>
            </w:r>
            <w:proofErr w:type="spellStart"/>
            <w:r>
              <w:t>المستقيم</w:t>
            </w:r>
            <w:proofErr w:type="spellEnd"/>
            <w:r>
              <w:t xml:space="preserve"> </w:t>
            </w:r>
            <w:proofErr w:type="spellStart"/>
            <w:r>
              <w:t>مع</w:t>
            </w:r>
            <w:proofErr w:type="spellEnd"/>
            <w:r>
              <w:t xml:space="preserve"> </w:t>
            </w:r>
            <w:proofErr w:type="spellStart"/>
            <w:r>
              <w:t>الدائرة</w:t>
            </w:r>
            <w:proofErr w:type="spellEnd"/>
            <w:r w:rsidR="003E32CD">
              <w:rPr>
                <w:rFonts w:hint="cs"/>
                <w:rtl/>
              </w:rPr>
              <w:t>.</w:t>
            </w:r>
          </w:p>
        </w:tc>
      </w:tr>
      <w:tr w:rsidR="004117EE" w14:paraId="7C2ED62D" w14:textId="77777777">
        <w:tc>
          <w:tcPr>
            <w:tcW w:w="15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D38F4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هدف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الحصة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8100" w:type="dxa"/>
            <w:gridSpan w:val="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6E8D49" w14:textId="3FD925A5" w:rsidR="004117EE" w:rsidRDefault="00000000">
            <w:pPr>
              <w:bidi/>
              <w:spacing w:after="80"/>
            </w:pPr>
            <w:proofErr w:type="spellStart"/>
            <w:r>
              <w:t>اكتساب</w:t>
            </w:r>
            <w:proofErr w:type="spellEnd"/>
            <w:r>
              <w:t xml:space="preserve"> </w:t>
            </w:r>
            <w:proofErr w:type="spellStart"/>
            <w:r>
              <w:t>المعرفة</w:t>
            </w:r>
            <w:proofErr w:type="spellEnd"/>
            <w:r>
              <w:t xml:space="preserve"> </w:t>
            </w:r>
            <w:proofErr w:type="spellStart"/>
            <w:r>
              <w:t>وتوسيعها</w:t>
            </w:r>
            <w:proofErr w:type="spellEnd"/>
            <w:r>
              <w:t xml:space="preserve"> </w:t>
            </w:r>
            <w:proofErr w:type="spellStart"/>
            <w:r>
              <w:t>في</w:t>
            </w:r>
            <w:proofErr w:type="spellEnd"/>
            <w:r>
              <w:t xml:space="preserve"> </w:t>
            </w:r>
            <w:proofErr w:type="spellStart"/>
            <w:r>
              <w:t>مجال</w:t>
            </w:r>
            <w:proofErr w:type="spellEnd"/>
            <w:r>
              <w:t xml:space="preserve"> </w:t>
            </w:r>
            <w:proofErr w:type="spellStart"/>
            <w:r>
              <w:t>الهندسة</w:t>
            </w:r>
            <w:proofErr w:type="spellEnd"/>
            <w:r>
              <w:t xml:space="preserve"> </w:t>
            </w:r>
            <w:proofErr w:type="spellStart"/>
            <w:r>
              <w:t>التحليلية</w:t>
            </w:r>
            <w:proofErr w:type="spellEnd"/>
            <w:r>
              <w:t xml:space="preserve"> </w:t>
            </w:r>
            <w:proofErr w:type="spellStart"/>
            <w:r>
              <w:t>في</w:t>
            </w:r>
            <w:proofErr w:type="spellEnd"/>
            <w:r>
              <w:t xml:space="preserve"> </w:t>
            </w:r>
            <w:proofErr w:type="spellStart"/>
            <w:r>
              <w:t>المستوي</w:t>
            </w:r>
            <w:proofErr w:type="spellEnd"/>
            <w:r w:rsidR="003E32CD">
              <w:rPr>
                <w:rFonts w:hint="cs"/>
                <w:rtl/>
              </w:rPr>
              <w:t>.</w:t>
            </w:r>
          </w:p>
        </w:tc>
      </w:tr>
      <w:tr w:rsidR="004117EE" w14:paraId="3565A41D" w14:textId="77777777">
        <w:tc>
          <w:tcPr>
            <w:tcW w:w="15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B6B95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النتائج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المتوقّعة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8100" w:type="dxa"/>
            <w:gridSpan w:val="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20637" w14:textId="1AC534AA" w:rsidR="003E32CD" w:rsidRDefault="00000000" w:rsidP="003E32CD">
            <w:pPr>
              <w:bidi/>
              <w:spacing w:after="60"/>
              <w:rPr>
                <w:rtl/>
              </w:rPr>
            </w:pPr>
            <w:proofErr w:type="spellStart"/>
            <w:r>
              <w:t>سيكون</w:t>
            </w:r>
            <w:proofErr w:type="spellEnd"/>
            <w:r>
              <w:t xml:space="preserve"> </w:t>
            </w:r>
            <w:proofErr w:type="spellStart"/>
            <w:r>
              <w:t>الطالب</w:t>
            </w:r>
            <w:proofErr w:type="spellEnd"/>
            <w:r>
              <w:t xml:space="preserve"> </w:t>
            </w:r>
            <w:proofErr w:type="spellStart"/>
            <w:r>
              <w:t>قادرًا</w:t>
            </w:r>
            <w:proofErr w:type="spellEnd"/>
            <w:r>
              <w:t xml:space="preserve"> </w:t>
            </w:r>
            <w:proofErr w:type="spellStart"/>
            <w:r>
              <w:t>على</w:t>
            </w:r>
            <w:proofErr w:type="spellEnd"/>
            <w:r>
              <w:t xml:space="preserve"> </w:t>
            </w:r>
            <w:proofErr w:type="spellStart"/>
            <w:r>
              <w:t>أن</w:t>
            </w:r>
            <w:proofErr w:type="spellEnd"/>
            <w:r w:rsidR="003E32CD">
              <w:rPr>
                <w:rFonts w:hint="cs"/>
                <w:rtl/>
              </w:rPr>
              <w:t>:</w:t>
            </w:r>
          </w:p>
          <w:p w14:paraId="6D081026" w14:textId="543967DA" w:rsidR="004117EE" w:rsidRDefault="00000000" w:rsidP="003E32CD">
            <w:pPr>
              <w:bidi/>
              <w:spacing w:after="60"/>
            </w:pPr>
            <w:proofErr w:type="spellStart"/>
            <w:r>
              <w:t>يبحث</w:t>
            </w:r>
            <w:proofErr w:type="spellEnd"/>
            <w:r>
              <w:t xml:space="preserve"> </w:t>
            </w:r>
            <w:proofErr w:type="spellStart"/>
            <w:r>
              <w:t>الوضع</w:t>
            </w:r>
            <w:proofErr w:type="spellEnd"/>
            <w:r>
              <w:t xml:space="preserve"> </w:t>
            </w:r>
            <w:proofErr w:type="spellStart"/>
            <w:r>
              <w:t>المتبادل</w:t>
            </w:r>
            <w:proofErr w:type="spellEnd"/>
            <w:r>
              <w:t xml:space="preserve"> </w:t>
            </w:r>
            <w:proofErr w:type="spellStart"/>
            <w:r>
              <w:t>بين</w:t>
            </w:r>
            <w:proofErr w:type="spellEnd"/>
            <w:r>
              <w:t xml:space="preserve"> </w:t>
            </w:r>
            <w:proofErr w:type="spellStart"/>
            <w:r>
              <w:t>المستقيم</w:t>
            </w:r>
            <w:proofErr w:type="spellEnd"/>
            <w:r>
              <w:t xml:space="preserve"> </w:t>
            </w:r>
            <w:proofErr w:type="spellStart"/>
            <w:r>
              <w:t>والدائرة</w:t>
            </w:r>
            <w:proofErr w:type="spellEnd"/>
          </w:p>
          <w:p w14:paraId="69607B43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يحدّد</w:t>
            </w:r>
            <w:proofErr w:type="spellEnd"/>
            <w:r>
              <w:t xml:space="preserve"> </w:t>
            </w:r>
            <w:proofErr w:type="spellStart"/>
            <w:r>
              <w:t>معادلة</w:t>
            </w:r>
            <w:proofErr w:type="spellEnd"/>
            <w:r>
              <w:t xml:space="preserve"> </w:t>
            </w:r>
            <w:proofErr w:type="spellStart"/>
            <w:r>
              <w:t>مماسّ</w:t>
            </w:r>
            <w:proofErr w:type="spellEnd"/>
            <w:r>
              <w:t xml:space="preserve"> </w:t>
            </w:r>
            <w:proofErr w:type="spellStart"/>
            <w:r>
              <w:t>الدائرة</w:t>
            </w:r>
            <w:proofErr w:type="spellEnd"/>
            <w:r>
              <w:t xml:space="preserve"> </w:t>
            </w:r>
            <w:proofErr w:type="spellStart"/>
            <w:r>
              <w:t>انطلاقًا</w:t>
            </w:r>
            <w:proofErr w:type="spellEnd"/>
            <w:r>
              <w:t xml:space="preserve"> </w:t>
            </w:r>
            <w:proofErr w:type="spellStart"/>
            <w:r>
              <w:t>من</w:t>
            </w:r>
            <w:proofErr w:type="spellEnd"/>
            <w:r>
              <w:t xml:space="preserve"> </w:t>
            </w:r>
            <w:proofErr w:type="spellStart"/>
            <w:r>
              <w:t>الشروط</w:t>
            </w:r>
            <w:proofErr w:type="spellEnd"/>
            <w:r>
              <w:t xml:space="preserve"> </w:t>
            </w:r>
            <w:proofErr w:type="spellStart"/>
            <w:r>
              <w:t>المعطاة</w:t>
            </w:r>
            <w:proofErr w:type="spellEnd"/>
          </w:p>
        </w:tc>
      </w:tr>
      <w:tr w:rsidR="004117EE" w14:paraId="1C6DD954" w14:textId="77777777">
        <w:tc>
          <w:tcPr>
            <w:tcW w:w="15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55C028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نوع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الحصة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8100" w:type="dxa"/>
            <w:gridSpan w:val="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B98D48" w14:textId="77777777" w:rsidR="004117EE" w:rsidRDefault="00000000">
            <w:pPr>
              <w:bidi/>
              <w:spacing w:after="80"/>
            </w:pPr>
            <w:proofErr w:type="spellStart"/>
            <w:r>
              <w:t>تناول</w:t>
            </w:r>
            <w:proofErr w:type="spellEnd"/>
            <w:r>
              <w:t xml:space="preserve"> </w:t>
            </w:r>
            <w:proofErr w:type="spellStart"/>
            <w:r>
              <w:t>مادة</w:t>
            </w:r>
            <w:proofErr w:type="spellEnd"/>
            <w:r>
              <w:t xml:space="preserve"> </w:t>
            </w:r>
            <w:proofErr w:type="spellStart"/>
            <w:r>
              <w:t>جديدة</w:t>
            </w:r>
            <w:proofErr w:type="spellEnd"/>
          </w:p>
        </w:tc>
      </w:tr>
      <w:tr w:rsidR="004117EE" w14:paraId="318B6AA5" w14:textId="77777777">
        <w:tc>
          <w:tcPr>
            <w:tcW w:w="15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371AA5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طرائق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العمل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8100" w:type="dxa"/>
            <w:gridSpan w:val="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060F73" w14:textId="77777777" w:rsidR="004117EE" w:rsidRDefault="00000000">
            <w:pPr>
              <w:bidi/>
              <w:spacing w:after="80"/>
            </w:pPr>
            <w:proofErr w:type="spellStart"/>
            <w:r>
              <w:t>حل</w:t>
            </w:r>
            <w:proofErr w:type="spellEnd"/>
            <w:r>
              <w:t xml:space="preserve"> </w:t>
            </w:r>
            <w:proofErr w:type="spellStart"/>
            <w:r>
              <w:t>المسائل</w:t>
            </w:r>
            <w:proofErr w:type="spellEnd"/>
            <w:r>
              <w:t xml:space="preserve">، </w:t>
            </w:r>
            <w:proofErr w:type="spellStart"/>
            <w:r>
              <w:t>الحوار</w:t>
            </w:r>
            <w:proofErr w:type="spellEnd"/>
          </w:p>
        </w:tc>
      </w:tr>
      <w:tr w:rsidR="004117EE" w14:paraId="2B9F0595" w14:textId="77777777">
        <w:tc>
          <w:tcPr>
            <w:tcW w:w="15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871ACD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أشكال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العمل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8100" w:type="dxa"/>
            <w:gridSpan w:val="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1C02A9" w14:textId="77777777" w:rsidR="004117EE" w:rsidRDefault="00000000">
            <w:pPr>
              <w:bidi/>
              <w:spacing w:after="80"/>
            </w:pPr>
            <w:proofErr w:type="spellStart"/>
            <w:r>
              <w:t>عمل</w:t>
            </w:r>
            <w:proofErr w:type="spellEnd"/>
            <w:r>
              <w:t xml:space="preserve"> </w:t>
            </w:r>
            <w:proofErr w:type="spellStart"/>
            <w:r>
              <w:t>فردي</w:t>
            </w:r>
            <w:proofErr w:type="spellEnd"/>
            <w:r>
              <w:t xml:space="preserve">، </w:t>
            </w:r>
            <w:proofErr w:type="spellStart"/>
            <w:r>
              <w:t>عمل</w:t>
            </w:r>
            <w:proofErr w:type="spellEnd"/>
            <w:r>
              <w:t xml:space="preserve"> </w:t>
            </w:r>
            <w:proofErr w:type="spellStart"/>
            <w:r>
              <w:t>جماعي</w:t>
            </w:r>
            <w:proofErr w:type="spellEnd"/>
            <w:r>
              <w:t xml:space="preserve"> (</w:t>
            </w:r>
            <w:proofErr w:type="spellStart"/>
            <w:r>
              <w:t>أمامي</w:t>
            </w:r>
            <w:proofErr w:type="spellEnd"/>
            <w:r>
              <w:t>)</w:t>
            </w:r>
          </w:p>
        </w:tc>
      </w:tr>
      <w:tr w:rsidR="004117EE" w14:paraId="731D81E4" w14:textId="77777777">
        <w:tc>
          <w:tcPr>
            <w:tcW w:w="15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5E618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الهدف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التربوي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8100" w:type="dxa"/>
            <w:gridSpan w:val="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78ECB5" w14:textId="77777777" w:rsidR="004117EE" w:rsidRDefault="00000000">
            <w:pPr>
              <w:bidi/>
              <w:spacing w:after="80"/>
            </w:pPr>
            <w:proofErr w:type="spellStart"/>
            <w:r>
              <w:t>تنمية</w:t>
            </w:r>
            <w:proofErr w:type="spellEnd"/>
            <w:r>
              <w:t xml:space="preserve"> </w:t>
            </w:r>
            <w:proofErr w:type="spellStart"/>
            <w:r>
              <w:t>التركيز</w:t>
            </w:r>
            <w:proofErr w:type="spellEnd"/>
            <w:r>
              <w:t xml:space="preserve"> </w:t>
            </w:r>
            <w:proofErr w:type="spellStart"/>
            <w:r>
              <w:t>والمنهجية</w:t>
            </w:r>
            <w:proofErr w:type="spellEnd"/>
            <w:r>
              <w:t xml:space="preserve"> </w:t>
            </w:r>
            <w:proofErr w:type="spellStart"/>
            <w:r>
              <w:t>والقدرة</w:t>
            </w:r>
            <w:proofErr w:type="spellEnd"/>
            <w:r>
              <w:t xml:space="preserve"> </w:t>
            </w:r>
            <w:proofErr w:type="spellStart"/>
            <w:r>
              <w:t>التحليلية</w:t>
            </w:r>
            <w:proofErr w:type="spellEnd"/>
          </w:p>
        </w:tc>
      </w:tr>
      <w:tr w:rsidR="004117EE" w14:paraId="34385BA9" w14:textId="77777777">
        <w:tc>
          <w:tcPr>
            <w:tcW w:w="15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0CF320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الترابط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8100" w:type="dxa"/>
            <w:gridSpan w:val="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7F0A9" w14:textId="77777777" w:rsidR="004117EE" w:rsidRDefault="00000000">
            <w:pPr>
              <w:bidi/>
              <w:spacing w:after="80"/>
            </w:pPr>
            <w:proofErr w:type="spellStart"/>
            <w:r>
              <w:t>الفيزياء</w:t>
            </w:r>
            <w:proofErr w:type="spellEnd"/>
            <w:r>
              <w:t xml:space="preserve">، </w:t>
            </w:r>
            <w:proofErr w:type="spellStart"/>
            <w:r>
              <w:t>الميكانيكا</w:t>
            </w:r>
            <w:proofErr w:type="spellEnd"/>
            <w:r>
              <w:t xml:space="preserve"> </w:t>
            </w:r>
            <w:proofErr w:type="spellStart"/>
            <w:r>
              <w:t>والمواد</w:t>
            </w:r>
            <w:proofErr w:type="spellEnd"/>
            <w:r>
              <w:t xml:space="preserve"> </w:t>
            </w:r>
            <w:proofErr w:type="spellStart"/>
            <w:r>
              <w:t>المهنية</w:t>
            </w:r>
            <w:proofErr w:type="spellEnd"/>
          </w:p>
        </w:tc>
      </w:tr>
      <w:tr w:rsidR="004117EE" w14:paraId="388D1FDD" w14:textId="77777777">
        <w:tc>
          <w:tcPr>
            <w:tcW w:w="15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13B2F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الكفايات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المتعدّدة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المواد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8100" w:type="dxa"/>
            <w:gridSpan w:val="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E85D48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كفايات</w:t>
            </w:r>
            <w:proofErr w:type="spellEnd"/>
            <w:r>
              <w:t xml:space="preserve"> </w:t>
            </w:r>
            <w:proofErr w:type="spellStart"/>
            <w:r>
              <w:t>التعلّم</w:t>
            </w:r>
            <w:proofErr w:type="spellEnd"/>
          </w:p>
          <w:p w14:paraId="474F5984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حل</w:t>
            </w:r>
            <w:proofErr w:type="spellEnd"/>
            <w:r>
              <w:t xml:space="preserve"> </w:t>
            </w:r>
            <w:proofErr w:type="spellStart"/>
            <w:r>
              <w:t>المشكلات</w:t>
            </w:r>
            <w:proofErr w:type="spellEnd"/>
          </w:p>
          <w:p w14:paraId="4A29E5EF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التعاون</w:t>
            </w:r>
            <w:proofErr w:type="spellEnd"/>
            <w:r>
              <w:t xml:space="preserve"> </w:t>
            </w:r>
            <w:proofErr w:type="spellStart"/>
            <w:r>
              <w:t>والتواصل</w:t>
            </w:r>
            <w:proofErr w:type="spellEnd"/>
          </w:p>
          <w:p w14:paraId="4466D884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العمل</w:t>
            </w:r>
            <w:proofErr w:type="spellEnd"/>
            <w:r>
              <w:t xml:space="preserve"> </w:t>
            </w:r>
            <w:proofErr w:type="spellStart"/>
            <w:r>
              <w:t>بالبيانات</w:t>
            </w:r>
            <w:proofErr w:type="spellEnd"/>
            <w:r>
              <w:t xml:space="preserve"> </w:t>
            </w:r>
            <w:proofErr w:type="spellStart"/>
            <w:r>
              <w:t>والمعلومات</w:t>
            </w:r>
            <w:proofErr w:type="spellEnd"/>
          </w:p>
        </w:tc>
      </w:tr>
      <w:tr w:rsidR="004117EE" w14:paraId="7E8BB4FC" w14:textId="77777777">
        <w:tc>
          <w:tcPr>
            <w:tcW w:w="15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0C27F2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وسائل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التدريس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8100" w:type="dxa"/>
            <w:gridSpan w:val="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652D69" w14:textId="0D04CE59" w:rsidR="004117EE" w:rsidRDefault="00000000">
            <w:pPr>
              <w:bidi/>
              <w:spacing w:after="80"/>
            </w:pPr>
            <w:proofErr w:type="spellStart"/>
            <w:r>
              <w:t>الدفتر</w:t>
            </w:r>
            <w:proofErr w:type="spellEnd"/>
            <w:r>
              <w:t xml:space="preserve">، </w:t>
            </w:r>
            <w:proofErr w:type="spellStart"/>
            <w:r>
              <w:t>ومجموعة</w:t>
            </w:r>
            <w:proofErr w:type="spellEnd"/>
            <w:r>
              <w:t xml:space="preserve"> </w:t>
            </w:r>
            <w:proofErr w:type="spellStart"/>
            <w:r>
              <w:t>مسائل</w:t>
            </w:r>
            <w:proofErr w:type="spellEnd"/>
            <w:r>
              <w:t xml:space="preserve"> </w:t>
            </w:r>
            <w:proofErr w:type="spellStart"/>
            <w:r>
              <w:t>واختبارات</w:t>
            </w:r>
            <w:proofErr w:type="spellEnd"/>
            <w:r>
              <w:t xml:space="preserve"> </w:t>
            </w:r>
            <w:proofErr w:type="spellStart"/>
            <w:r>
              <w:t>للصف</w:t>
            </w:r>
            <w:proofErr w:type="spellEnd"/>
            <w:r>
              <w:t xml:space="preserve"> </w:t>
            </w:r>
            <w:proofErr w:type="spellStart"/>
            <w:r>
              <w:t>الثالث</w:t>
            </w:r>
            <w:proofErr w:type="spellEnd"/>
            <w:r>
              <w:t xml:space="preserve"> </w:t>
            </w:r>
            <w:proofErr w:type="spellStart"/>
            <w:r>
              <w:t>من</w:t>
            </w:r>
            <w:proofErr w:type="spellEnd"/>
            <w:r>
              <w:t xml:space="preserve"> </w:t>
            </w:r>
            <w:proofErr w:type="spellStart"/>
            <w:r>
              <w:t>المدارس</w:t>
            </w:r>
            <w:proofErr w:type="spellEnd"/>
            <w:r>
              <w:t xml:space="preserve"> </w:t>
            </w:r>
            <w:proofErr w:type="spellStart"/>
            <w:r>
              <w:t>الثانوية</w:t>
            </w:r>
            <w:proofErr w:type="spellEnd"/>
            <w:r>
              <w:t xml:space="preserve"> </w:t>
            </w:r>
            <w:proofErr w:type="spellStart"/>
            <w:r>
              <w:t>العامة</w:t>
            </w:r>
            <w:proofErr w:type="spellEnd"/>
            <w:r>
              <w:t xml:space="preserve"> </w:t>
            </w:r>
            <w:proofErr w:type="spellStart"/>
            <w:r>
              <w:t>والفنية</w:t>
            </w:r>
            <w:proofErr w:type="spellEnd"/>
            <w:r>
              <w:t xml:space="preserve"> </w:t>
            </w:r>
            <w:proofErr w:type="spellStart"/>
            <w:r>
              <w:t>في</w:t>
            </w:r>
            <w:proofErr w:type="spellEnd"/>
            <w:r>
              <w:t xml:space="preserve"> </w:t>
            </w:r>
            <w:proofErr w:type="spellStart"/>
            <w:r>
              <w:t>مادة</w:t>
            </w:r>
            <w:proofErr w:type="spellEnd"/>
            <w:r>
              <w:t xml:space="preserve"> </w:t>
            </w:r>
            <w:proofErr w:type="spellStart"/>
            <w:r>
              <w:t>الرياضيات</w:t>
            </w:r>
            <w:proofErr w:type="spellEnd"/>
            <w:r>
              <w:t xml:space="preserve"> (</w:t>
            </w:r>
            <w:proofErr w:type="spellStart"/>
            <w:r>
              <w:t>تأليف</w:t>
            </w:r>
            <w:proofErr w:type="spellEnd"/>
            <w:r>
              <w:t xml:space="preserve">: ج. </w:t>
            </w:r>
            <w:proofErr w:type="spellStart"/>
            <w:r>
              <w:t>إيفانوفيتش</w:t>
            </w:r>
            <w:proofErr w:type="spellEnd"/>
            <w:r>
              <w:t xml:space="preserve"> </w:t>
            </w:r>
            <w:proofErr w:type="spellStart"/>
            <w:r>
              <w:t>وس</w:t>
            </w:r>
            <w:proofErr w:type="spellEnd"/>
            <w:r>
              <w:t xml:space="preserve">. </w:t>
            </w:r>
            <w:proofErr w:type="spellStart"/>
            <w:r>
              <w:t>أوغنيانوفيتش</w:t>
            </w:r>
            <w:proofErr w:type="spellEnd"/>
            <w:r>
              <w:t>)</w:t>
            </w:r>
            <w:r w:rsidR="003E32CD">
              <w:rPr>
                <w:rFonts w:hint="cs"/>
                <w:rtl/>
              </w:rPr>
              <w:t>.</w:t>
            </w:r>
          </w:p>
        </w:tc>
      </w:tr>
    </w:tbl>
    <w:p w14:paraId="50AB2F52" w14:textId="77777777" w:rsidR="004117EE" w:rsidRDefault="004117EE"/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6"/>
        <w:gridCol w:w="3638"/>
        <w:gridCol w:w="3636"/>
      </w:tblGrid>
      <w:tr w:rsidR="004117EE" w14:paraId="4653793E" w14:textId="77777777">
        <w:tc>
          <w:tcPr>
            <w:tcW w:w="16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32C70" w14:textId="77777777" w:rsidR="004117EE" w:rsidRDefault="004117EE">
            <w:pPr>
              <w:bidi/>
              <w:spacing w:after="80"/>
            </w:pPr>
          </w:p>
        </w:tc>
        <w:tc>
          <w:tcPr>
            <w:tcW w:w="40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0CA1BF" w14:textId="77777777" w:rsidR="004117EE" w:rsidRDefault="00000000">
            <w:pPr>
              <w:bidi/>
              <w:spacing w:after="80"/>
              <w:jc w:val="center"/>
            </w:pPr>
            <w:proofErr w:type="spellStart"/>
            <w:r>
              <w:rPr>
                <w:b/>
                <w:bCs/>
              </w:rPr>
              <w:t>الأنشطة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المخطَّطة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للمعلّم</w:t>
            </w:r>
            <w:proofErr w:type="spellEnd"/>
            <w:r>
              <w:rPr>
                <w:b/>
                <w:bCs/>
              </w:rPr>
              <w:t>(ة)</w:t>
            </w:r>
          </w:p>
        </w:tc>
        <w:tc>
          <w:tcPr>
            <w:tcW w:w="40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A60D27" w14:textId="77777777" w:rsidR="004117EE" w:rsidRDefault="00000000">
            <w:pPr>
              <w:bidi/>
              <w:spacing w:after="80"/>
              <w:jc w:val="center"/>
            </w:pPr>
            <w:proofErr w:type="spellStart"/>
            <w:r>
              <w:rPr>
                <w:b/>
                <w:bCs/>
              </w:rPr>
              <w:t>الأنشطة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المخطَّطة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للطالب</w:t>
            </w:r>
            <w:proofErr w:type="spellEnd"/>
          </w:p>
        </w:tc>
      </w:tr>
      <w:tr w:rsidR="004117EE" w14:paraId="116F4E46" w14:textId="77777777">
        <w:tc>
          <w:tcPr>
            <w:tcW w:w="16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5F24D4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lastRenderedPageBreak/>
              <w:t>الجزء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التمهيدي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من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الحصة</w:t>
            </w:r>
            <w:proofErr w:type="spellEnd"/>
            <w:r>
              <w:rPr>
                <w:b/>
                <w:bCs/>
              </w:rPr>
              <w:t xml:space="preserve"> (5 </w:t>
            </w:r>
            <w:proofErr w:type="spellStart"/>
            <w:r>
              <w:rPr>
                <w:b/>
                <w:bCs/>
              </w:rPr>
              <w:t>دقائق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4A2AB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يسجّل</w:t>
            </w:r>
            <w:proofErr w:type="spellEnd"/>
            <w:r>
              <w:t xml:space="preserve"> </w:t>
            </w:r>
            <w:proofErr w:type="spellStart"/>
            <w:r>
              <w:t>أسماء</w:t>
            </w:r>
            <w:proofErr w:type="spellEnd"/>
            <w:r>
              <w:t xml:space="preserve"> </w:t>
            </w:r>
            <w:proofErr w:type="spellStart"/>
            <w:r>
              <w:t>الطلاب</w:t>
            </w:r>
            <w:proofErr w:type="spellEnd"/>
            <w:r>
              <w:t xml:space="preserve"> </w:t>
            </w:r>
            <w:proofErr w:type="spellStart"/>
            <w:r>
              <w:t>الغائبين</w:t>
            </w:r>
            <w:proofErr w:type="spellEnd"/>
          </w:p>
          <w:p w14:paraId="1EB1692B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يسأل</w:t>
            </w:r>
            <w:proofErr w:type="spellEnd"/>
            <w:r>
              <w:t xml:space="preserve"> </w:t>
            </w:r>
            <w:proofErr w:type="spellStart"/>
            <w:r>
              <w:t>الطلاب</w:t>
            </w:r>
            <w:proofErr w:type="spellEnd"/>
            <w:r>
              <w:t xml:space="preserve"> </w:t>
            </w:r>
            <w:proofErr w:type="spellStart"/>
            <w:r>
              <w:t>إن</w:t>
            </w:r>
            <w:proofErr w:type="spellEnd"/>
            <w:r>
              <w:t xml:space="preserve"> </w:t>
            </w:r>
            <w:proofErr w:type="spellStart"/>
            <w:r>
              <w:t>كانوا</w:t>
            </w:r>
            <w:proofErr w:type="spellEnd"/>
            <w:r>
              <w:t xml:space="preserve"> </w:t>
            </w:r>
            <w:proofErr w:type="spellStart"/>
            <w:r>
              <w:t>يتذكّرون</w:t>
            </w:r>
            <w:proofErr w:type="spellEnd"/>
            <w:r>
              <w:t xml:space="preserve"> </w:t>
            </w:r>
            <w:proofErr w:type="spellStart"/>
            <w:r>
              <w:t>صيغة</w:t>
            </w:r>
            <w:proofErr w:type="spellEnd"/>
            <w:r>
              <w:t xml:space="preserve"> </w:t>
            </w:r>
            <w:proofErr w:type="spellStart"/>
            <w:r>
              <w:t>معادلة</w:t>
            </w:r>
            <w:proofErr w:type="spellEnd"/>
            <w:r>
              <w:t xml:space="preserve"> </w:t>
            </w:r>
            <w:proofErr w:type="spellStart"/>
            <w:r>
              <w:t>الدائرة</w:t>
            </w:r>
            <w:proofErr w:type="spellEnd"/>
          </w:p>
          <w:p w14:paraId="171C5171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يعيد</w:t>
            </w:r>
            <w:proofErr w:type="spellEnd"/>
            <w:r>
              <w:t xml:space="preserve"> </w:t>
            </w:r>
            <w:proofErr w:type="spellStart"/>
            <w:r>
              <w:t>معادلة</w:t>
            </w:r>
            <w:proofErr w:type="spellEnd"/>
            <w:r>
              <w:t xml:space="preserve"> </w:t>
            </w:r>
            <w:proofErr w:type="spellStart"/>
            <w:r>
              <w:t>الدائرة</w:t>
            </w:r>
            <w:proofErr w:type="spellEnd"/>
            <w:r>
              <w:t xml:space="preserve"> </w:t>
            </w:r>
            <w:proofErr w:type="spellStart"/>
            <w:r>
              <w:t>ويكتبها</w:t>
            </w:r>
            <w:proofErr w:type="spellEnd"/>
            <w:r>
              <w:t xml:space="preserve"> </w:t>
            </w:r>
            <w:proofErr w:type="spellStart"/>
            <w:r>
              <w:t>على</w:t>
            </w:r>
            <w:proofErr w:type="spellEnd"/>
            <w:r>
              <w:t xml:space="preserve"> </w:t>
            </w:r>
            <w:proofErr w:type="spellStart"/>
            <w:r>
              <w:t>السبّورة</w:t>
            </w:r>
            <w:proofErr w:type="spellEnd"/>
          </w:p>
        </w:tc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6D2615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يُحضّرون</w:t>
            </w:r>
            <w:proofErr w:type="spellEnd"/>
            <w:r>
              <w:t xml:space="preserve"> </w:t>
            </w:r>
            <w:proofErr w:type="spellStart"/>
            <w:r>
              <w:t>أدوات</w:t>
            </w:r>
            <w:proofErr w:type="spellEnd"/>
            <w:r>
              <w:t xml:space="preserve"> </w:t>
            </w:r>
            <w:proofErr w:type="spellStart"/>
            <w:r>
              <w:t>الحصة</w:t>
            </w:r>
            <w:proofErr w:type="spellEnd"/>
          </w:p>
          <w:p w14:paraId="5A5AB8C9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يتعاونون</w:t>
            </w:r>
            <w:proofErr w:type="spellEnd"/>
            <w:r>
              <w:t xml:space="preserve"> </w:t>
            </w:r>
            <w:proofErr w:type="spellStart"/>
            <w:r>
              <w:t>مع</w:t>
            </w:r>
            <w:proofErr w:type="spellEnd"/>
            <w:r>
              <w:t xml:space="preserve"> </w:t>
            </w:r>
            <w:proofErr w:type="spellStart"/>
            <w:r>
              <w:t>المعلّم</w:t>
            </w:r>
            <w:proofErr w:type="spellEnd"/>
            <w:r>
              <w:t xml:space="preserve"> </w:t>
            </w:r>
            <w:proofErr w:type="spellStart"/>
            <w:r>
              <w:t>أثناء</w:t>
            </w:r>
            <w:proofErr w:type="spellEnd"/>
            <w:r>
              <w:t xml:space="preserve"> </w:t>
            </w:r>
            <w:proofErr w:type="spellStart"/>
            <w:r>
              <w:t>مراجعة</w:t>
            </w:r>
            <w:proofErr w:type="spellEnd"/>
            <w:r>
              <w:t xml:space="preserve"> </w:t>
            </w:r>
            <w:proofErr w:type="spellStart"/>
            <w:r>
              <w:t>المادة</w:t>
            </w:r>
            <w:proofErr w:type="spellEnd"/>
          </w:p>
          <w:p w14:paraId="656FE9F5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يجيبون</w:t>
            </w:r>
            <w:proofErr w:type="spellEnd"/>
            <w:r>
              <w:t xml:space="preserve"> </w:t>
            </w:r>
            <w:proofErr w:type="spellStart"/>
            <w:r>
              <w:t>عن</w:t>
            </w:r>
            <w:proofErr w:type="spellEnd"/>
            <w:r>
              <w:t xml:space="preserve"> </w:t>
            </w:r>
            <w:proofErr w:type="spellStart"/>
            <w:r>
              <w:t>أسئلة</w:t>
            </w:r>
            <w:proofErr w:type="spellEnd"/>
            <w:r>
              <w:t xml:space="preserve"> </w:t>
            </w:r>
            <w:proofErr w:type="spellStart"/>
            <w:r>
              <w:t>المعلّم</w:t>
            </w:r>
            <w:proofErr w:type="spellEnd"/>
          </w:p>
        </w:tc>
      </w:tr>
      <w:tr w:rsidR="004117EE" w14:paraId="7DA305A7" w14:textId="77777777">
        <w:tc>
          <w:tcPr>
            <w:tcW w:w="16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1A86FA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الجزء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الأساسي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من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الحصة</w:t>
            </w:r>
            <w:proofErr w:type="spellEnd"/>
            <w:r>
              <w:rPr>
                <w:b/>
                <w:bCs/>
              </w:rPr>
              <w:t xml:space="preserve"> (35 </w:t>
            </w:r>
            <w:proofErr w:type="spellStart"/>
            <w:r>
              <w:rPr>
                <w:b/>
                <w:bCs/>
              </w:rPr>
              <w:t>دقيقة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B923D2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يذكر</w:t>
            </w:r>
            <w:proofErr w:type="spellEnd"/>
            <w:r>
              <w:t xml:space="preserve"> </w:t>
            </w:r>
            <w:proofErr w:type="spellStart"/>
            <w:r>
              <w:t>هدف</w:t>
            </w:r>
            <w:proofErr w:type="spellEnd"/>
            <w:r>
              <w:t xml:space="preserve"> </w:t>
            </w:r>
            <w:proofErr w:type="spellStart"/>
            <w:r>
              <w:t>الحصة</w:t>
            </w:r>
            <w:proofErr w:type="spellEnd"/>
            <w:r>
              <w:t xml:space="preserve"> </w:t>
            </w:r>
            <w:proofErr w:type="spellStart"/>
            <w:r>
              <w:t>ونتائجها</w:t>
            </w:r>
            <w:proofErr w:type="spellEnd"/>
            <w:r>
              <w:t xml:space="preserve"> </w:t>
            </w:r>
            <w:proofErr w:type="spellStart"/>
            <w:r>
              <w:t>المتوقّعة</w:t>
            </w:r>
            <w:proofErr w:type="spellEnd"/>
          </w:p>
          <w:p w14:paraId="43A02AFF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يتّفق</w:t>
            </w:r>
            <w:proofErr w:type="spellEnd"/>
            <w:r>
              <w:t xml:space="preserve"> </w:t>
            </w:r>
            <w:proofErr w:type="spellStart"/>
            <w:r>
              <w:t>مع</w:t>
            </w:r>
            <w:proofErr w:type="spellEnd"/>
            <w:r>
              <w:t xml:space="preserve"> </w:t>
            </w:r>
            <w:proofErr w:type="spellStart"/>
            <w:r>
              <w:t>الطلاب</w:t>
            </w:r>
            <w:proofErr w:type="spellEnd"/>
            <w:r>
              <w:t xml:space="preserve"> </w:t>
            </w:r>
            <w:proofErr w:type="spellStart"/>
            <w:r>
              <w:t>على</w:t>
            </w:r>
            <w:proofErr w:type="spellEnd"/>
            <w:r>
              <w:t xml:space="preserve"> </w:t>
            </w:r>
            <w:proofErr w:type="spellStart"/>
            <w:r>
              <w:t>طريقة</w:t>
            </w:r>
            <w:proofErr w:type="spellEnd"/>
            <w:r>
              <w:t xml:space="preserve"> </w:t>
            </w:r>
            <w:proofErr w:type="spellStart"/>
            <w:r>
              <w:t>العمل</w:t>
            </w:r>
            <w:proofErr w:type="spellEnd"/>
          </w:p>
          <w:p w14:paraId="729E4E47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يذكر</w:t>
            </w:r>
            <w:proofErr w:type="spellEnd"/>
            <w:r>
              <w:t xml:space="preserve"> </w:t>
            </w:r>
            <w:proofErr w:type="spellStart"/>
            <w:r>
              <w:t>احتمالات</w:t>
            </w:r>
            <w:proofErr w:type="spellEnd"/>
            <w:r>
              <w:t xml:space="preserve"> </w:t>
            </w:r>
            <w:proofErr w:type="spellStart"/>
            <w:r>
              <w:t>الوضع</w:t>
            </w:r>
            <w:proofErr w:type="spellEnd"/>
            <w:r>
              <w:t xml:space="preserve"> </w:t>
            </w:r>
            <w:proofErr w:type="spellStart"/>
            <w:r>
              <w:t>المتبادل</w:t>
            </w:r>
            <w:proofErr w:type="spellEnd"/>
            <w:r>
              <w:t xml:space="preserve"> </w:t>
            </w:r>
            <w:proofErr w:type="spellStart"/>
            <w:r>
              <w:t>بين</w:t>
            </w:r>
            <w:proofErr w:type="spellEnd"/>
            <w:r>
              <w:t xml:space="preserve"> </w:t>
            </w:r>
            <w:proofErr w:type="spellStart"/>
            <w:r>
              <w:t>المستقيم</w:t>
            </w:r>
            <w:proofErr w:type="spellEnd"/>
            <w:r>
              <w:t xml:space="preserve"> </w:t>
            </w:r>
            <w:proofErr w:type="spellStart"/>
            <w:r>
              <w:t>والدائرة</w:t>
            </w:r>
            <w:proofErr w:type="spellEnd"/>
            <w:r>
              <w:t xml:space="preserve">، </w:t>
            </w:r>
            <w:proofErr w:type="spellStart"/>
            <w:r>
              <w:t>ويكتبها</w:t>
            </w:r>
            <w:proofErr w:type="spellEnd"/>
            <w:r>
              <w:t xml:space="preserve"> </w:t>
            </w:r>
            <w:proofErr w:type="spellStart"/>
            <w:r>
              <w:t>على</w:t>
            </w:r>
            <w:proofErr w:type="spellEnd"/>
            <w:r>
              <w:t xml:space="preserve"> </w:t>
            </w:r>
            <w:proofErr w:type="spellStart"/>
            <w:r>
              <w:t>السبّورة</w:t>
            </w:r>
            <w:proofErr w:type="spellEnd"/>
            <w:r>
              <w:t xml:space="preserve"> </w:t>
            </w:r>
            <w:proofErr w:type="spellStart"/>
            <w:r>
              <w:t>ويرسم</w:t>
            </w:r>
            <w:proofErr w:type="spellEnd"/>
            <w:r>
              <w:t xml:space="preserve"> </w:t>
            </w:r>
            <w:proofErr w:type="spellStart"/>
            <w:r>
              <w:t>تخطيطًا</w:t>
            </w:r>
            <w:proofErr w:type="spellEnd"/>
            <w:r>
              <w:t xml:space="preserve"> </w:t>
            </w:r>
            <w:proofErr w:type="spellStart"/>
            <w:r>
              <w:t>لها</w:t>
            </w:r>
            <w:proofErr w:type="spellEnd"/>
          </w:p>
          <w:p w14:paraId="3E2DEB3C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يشرح</w:t>
            </w:r>
            <w:proofErr w:type="spellEnd"/>
            <w:r>
              <w:t xml:space="preserve"> </w:t>
            </w:r>
            <w:proofErr w:type="spellStart"/>
            <w:r>
              <w:t>كيفية</w:t>
            </w:r>
            <w:proofErr w:type="spellEnd"/>
            <w:r>
              <w:t xml:space="preserve"> </w:t>
            </w:r>
            <w:proofErr w:type="spellStart"/>
            <w:r>
              <w:t>اشتقاق</w:t>
            </w:r>
            <w:proofErr w:type="spellEnd"/>
            <w:r>
              <w:t xml:space="preserve"> </w:t>
            </w:r>
            <w:proofErr w:type="spellStart"/>
            <w:r>
              <w:t>شرط</w:t>
            </w:r>
            <w:proofErr w:type="spellEnd"/>
            <w:r>
              <w:t xml:space="preserve"> </w:t>
            </w:r>
            <w:proofErr w:type="spellStart"/>
            <w:r>
              <w:t>تماسّ</w:t>
            </w:r>
            <w:proofErr w:type="spellEnd"/>
            <w:r>
              <w:t xml:space="preserve"> </w:t>
            </w:r>
            <w:proofErr w:type="spellStart"/>
            <w:r>
              <w:t>الدائرة</w:t>
            </w:r>
            <w:proofErr w:type="spellEnd"/>
            <w:r>
              <w:t xml:space="preserve"> </w:t>
            </w:r>
            <w:proofErr w:type="spellStart"/>
            <w:r>
              <w:t>مع</w:t>
            </w:r>
            <w:proofErr w:type="spellEnd"/>
            <w:r>
              <w:t xml:space="preserve"> </w:t>
            </w:r>
            <w:proofErr w:type="spellStart"/>
            <w:r>
              <w:t>المستقيم</w:t>
            </w:r>
            <w:proofErr w:type="spellEnd"/>
            <w:r>
              <w:t xml:space="preserve">، </w:t>
            </w:r>
            <w:proofErr w:type="spellStart"/>
            <w:r>
              <w:t>ويذكر</w:t>
            </w:r>
            <w:proofErr w:type="spellEnd"/>
            <w:r>
              <w:t xml:space="preserve"> </w:t>
            </w:r>
            <w:proofErr w:type="spellStart"/>
            <w:r>
              <w:t>متى</w:t>
            </w:r>
            <w:proofErr w:type="spellEnd"/>
            <w:r>
              <w:t xml:space="preserve"> </w:t>
            </w:r>
            <w:proofErr w:type="spellStart"/>
            <w:r>
              <w:t>يُستخدَم</w:t>
            </w:r>
            <w:proofErr w:type="spellEnd"/>
          </w:p>
          <w:p w14:paraId="02A636F1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يقدّم</w:t>
            </w:r>
            <w:proofErr w:type="spellEnd"/>
            <w:r>
              <w:t xml:space="preserve"> </w:t>
            </w:r>
            <w:proofErr w:type="spellStart"/>
            <w:r>
              <w:t>الصيغة</w:t>
            </w:r>
            <w:proofErr w:type="spellEnd"/>
            <w:r>
              <w:t xml:space="preserve"> </w:t>
            </w:r>
            <w:proofErr w:type="spellStart"/>
            <w:r>
              <w:t>التي</w:t>
            </w:r>
            <w:proofErr w:type="spellEnd"/>
            <w:r>
              <w:t xml:space="preserve"> </w:t>
            </w:r>
            <w:proofErr w:type="spellStart"/>
            <w:r>
              <w:t>تُستخدَم</w:t>
            </w:r>
            <w:proofErr w:type="spellEnd"/>
            <w:r>
              <w:t xml:space="preserve"> </w:t>
            </w:r>
            <w:proofErr w:type="spellStart"/>
            <w:r>
              <w:t>عند</w:t>
            </w:r>
            <w:proofErr w:type="spellEnd"/>
            <w:r>
              <w:t xml:space="preserve"> </w:t>
            </w:r>
            <w:proofErr w:type="spellStart"/>
            <w:r>
              <w:t>البحث</w:t>
            </w:r>
            <w:proofErr w:type="spellEnd"/>
            <w:r>
              <w:t xml:space="preserve"> </w:t>
            </w:r>
            <w:proofErr w:type="spellStart"/>
            <w:r>
              <w:t>عن</w:t>
            </w:r>
            <w:proofErr w:type="spellEnd"/>
            <w:r>
              <w:t xml:space="preserve"> </w:t>
            </w:r>
            <w:proofErr w:type="spellStart"/>
            <w:r>
              <w:t>مماسّ</w:t>
            </w:r>
            <w:proofErr w:type="spellEnd"/>
            <w:r>
              <w:t xml:space="preserve"> </w:t>
            </w:r>
            <w:proofErr w:type="spellStart"/>
            <w:r>
              <w:t>الدائرة</w:t>
            </w:r>
            <w:proofErr w:type="spellEnd"/>
            <w:r>
              <w:t xml:space="preserve"> </w:t>
            </w:r>
            <w:proofErr w:type="spellStart"/>
            <w:r>
              <w:t>انطلاقًا</w:t>
            </w:r>
            <w:proofErr w:type="spellEnd"/>
            <w:r>
              <w:t xml:space="preserve"> </w:t>
            </w:r>
            <w:proofErr w:type="spellStart"/>
            <w:r>
              <w:t>من</w:t>
            </w:r>
            <w:proofErr w:type="spellEnd"/>
            <w:r>
              <w:t xml:space="preserve"> </w:t>
            </w:r>
            <w:proofErr w:type="spellStart"/>
            <w:r>
              <w:t>نقطة</w:t>
            </w:r>
            <w:proofErr w:type="spellEnd"/>
            <w:r>
              <w:t xml:space="preserve"> </w:t>
            </w:r>
            <w:proofErr w:type="spellStart"/>
            <w:r>
              <w:t>تقع</w:t>
            </w:r>
            <w:proofErr w:type="spellEnd"/>
            <w:r>
              <w:t xml:space="preserve"> </w:t>
            </w:r>
            <w:proofErr w:type="spellStart"/>
            <w:r>
              <w:t>على</w:t>
            </w:r>
            <w:proofErr w:type="spellEnd"/>
            <w:r>
              <w:t xml:space="preserve"> </w:t>
            </w:r>
            <w:proofErr w:type="spellStart"/>
            <w:r>
              <w:t>الدائرة</w:t>
            </w:r>
            <w:proofErr w:type="spellEnd"/>
          </w:p>
          <w:p w14:paraId="3D965C5F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يكتب</w:t>
            </w:r>
            <w:proofErr w:type="spellEnd"/>
            <w:r>
              <w:t xml:space="preserve"> </w:t>
            </w:r>
            <w:proofErr w:type="spellStart"/>
            <w:r>
              <w:t>على</w:t>
            </w:r>
            <w:proofErr w:type="spellEnd"/>
            <w:r>
              <w:t xml:space="preserve"> </w:t>
            </w:r>
            <w:proofErr w:type="spellStart"/>
            <w:r>
              <w:t>السبّورة</w:t>
            </w:r>
            <w:proofErr w:type="spellEnd"/>
            <w:r>
              <w:t xml:space="preserve"> </w:t>
            </w:r>
            <w:proofErr w:type="spellStart"/>
            <w:r>
              <w:t>مسائل</w:t>
            </w:r>
            <w:proofErr w:type="spellEnd"/>
            <w:r>
              <w:t xml:space="preserve"> </w:t>
            </w:r>
            <w:proofErr w:type="spellStart"/>
            <w:r>
              <w:t>من</w:t>
            </w:r>
            <w:proofErr w:type="spellEnd"/>
            <w:r>
              <w:t xml:space="preserve"> </w:t>
            </w:r>
            <w:proofErr w:type="spellStart"/>
            <w:r>
              <w:t>مجموعة</w:t>
            </w:r>
            <w:proofErr w:type="spellEnd"/>
            <w:r>
              <w:t xml:space="preserve"> </w:t>
            </w:r>
            <w:proofErr w:type="spellStart"/>
            <w:r>
              <w:t>التمارين</w:t>
            </w:r>
            <w:proofErr w:type="spellEnd"/>
            <w:r>
              <w:t xml:space="preserve"> </w:t>
            </w:r>
            <w:proofErr w:type="spellStart"/>
            <w:r>
              <w:t>للتدريب</w:t>
            </w:r>
            <w:proofErr w:type="spellEnd"/>
            <w:r>
              <w:t>:</w:t>
            </w:r>
          </w:p>
          <w:p w14:paraId="4C62716B" w14:textId="77777777" w:rsidR="004117EE" w:rsidRDefault="00000000">
            <w:pPr>
              <w:bidi/>
              <w:spacing w:after="20"/>
            </w:pPr>
            <w:r>
              <w:t xml:space="preserve">829) </w:t>
            </w:r>
            <w:proofErr w:type="spellStart"/>
            <w:r>
              <w:t>حدّد</w:t>
            </w:r>
            <w:proofErr w:type="spellEnd"/>
            <w:r>
              <w:t xml:space="preserve"> </w:t>
            </w:r>
            <w:proofErr w:type="spellStart"/>
            <w:r>
              <w:t>الوضع</w:t>
            </w:r>
            <w:proofErr w:type="spellEnd"/>
            <w:r>
              <w:t xml:space="preserve"> </w:t>
            </w:r>
            <w:proofErr w:type="spellStart"/>
            <w:r>
              <w:t>المتبادل</w:t>
            </w:r>
            <w:proofErr w:type="spellEnd"/>
            <w:r>
              <w:t xml:space="preserve"> </w:t>
            </w:r>
            <w:proofErr w:type="spellStart"/>
            <w:r>
              <w:t>بين</w:t>
            </w:r>
            <w:proofErr w:type="spellEnd"/>
            <w:r>
              <w:t xml:space="preserve"> </w:t>
            </w:r>
            <w:proofErr w:type="spellStart"/>
            <w:r>
              <w:t>الدائرة</w:t>
            </w:r>
            <w:proofErr w:type="spellEnd"/>
          </w:p>
          <w:p w14:paraId="77A5FC98" w14:textId="77777777" w:rsidR="004117EE" w:rsidRDefault="00000000">
            <w:pPr>
              <w:spacing w:after="40"/>
              <w:ind w:left="300"/>
            </w:pPr>
            <w:r>
              <w:t>x² + y² + 2x − 4y − 20 = 0</w:t>
            </w:r>
          </w:p>
          <w:p w14:paraId="35D8548C" w14:textId="4A793B5A" w:rsidR="004117EE" w:rsidRDefault="00000000">
            <w:pPr>
              <w:bidi/>
              <w:spacing w:after="20"/>
            </w:pPr>
            <w:proofErr w:type="spellStart"/>
            <w:r>
              <w:t>والمستقيمات</w:t>
            </w:r>
            <w:proofErr w:type="spellEnd"/>
            <w:r w:rsidR="003E32CD">
              <w:rPr>
                <w:rFonts w:hint="cs"/>
                <w:rtl/>
              </w:rPr>
              <w:t>:</w:t>
            </w:r>
          </w:p>
          <w:p w14:paraId="4730461E" w14:textId="77777777" w:rsidR="004117EE" w:rsidRDefault="00000000">
            <w:pPr>
              <w:spacing w:after="40"/>
              <w:ind w:left="300"/>
            </w:pPr>
            <w:r>
              <w:t>a)   x − y − 4 = 0</w:t>
            </w:r>
          </w:p>
          <w:p w14:paraId="21FEBCC6" w14:textId="77777777" w:rsidR="004117EE" w:rsidRDefault="00000000">
            <w:pPr>
              <w:spacing w:after="40"/>
              <w:ind w:left="300"/>
            </w:pPr>
            <w:r>
              <w:t>b)   3x − 4y + 36 = 0</w:t>
            </w:r>
          </w:p>
          <w:p w14:paraId="449CC388" w14:textId="77777777" w:rsidR="004117EE" w:rsidRDefault="00000000">
            <w:pPr>
              <w:spacing w:after="40"/>
              <w:ind w:left="300"/>
            </w:pPr>
            <w:r>
              <w:t>c)   x − y − 5 = 0</w:t>
            </w:r>
          </w:p>
          <w:p w14:paraId="4D061CCF" w14:textId="591E427F" w:rsidR="004117EE" w:rsidRDefault="00000000">
            <w:pPr>
              <w:bidi/>
              <w:spacing w:after="20"/>
            </w:pPr>
            <w:r>
              <w:t xml:space="preserve">831) </w:t>
            </w:r>
            <w:proofErr w:type="spellStart"/>
            <w:r>
              <w:t>حدّد</w:t>
            </w:r>
            <w:proofErr w:type="spellEnd"/>
            <w:r>
              <w:t xml:space="preserve"> </w:t>
            </w:r>
            <w:proofErr w:type="spellStart"/>
            <w:r>
              <w:t>معادلة</w:t>
            </w:r>
            <w:proofErr w:type="spellEnd"/>
            <w:r>
              <w:t xml:space="preserve"> </w:t>
            </w:r>
            <w:proofErr w:type="spellStart"/>
            <w:r>
              <w:t>مماسّ</w:t>
            </w:r>
            <w:proofErr w:type="spellEnd"/>
            <w:r>
              <w:t xml:space="preserve"> </w:t>
            </w:r>
            <w:proofErr w:type="spellStart"/>
            <w:r>
              <w:t>الدائرة</w:t>
            </w:r>
            <w:proofErr w:type="spellEnd"/>
            <w:r>
              <w:t xml:space="preserve"> k </w:t>
            </w:r>
            <w:proofErr w:type="spellStart"/>
            <w:r>
              <w:t>عند</w:t>
            </w:r>
            <w:proofErr w:type="spellEnd"/>
            <w:r>
              <w:t xml:space="preserve"> </w:t>
            </w:r>
            <w:proofErr w:type="spellStart"/>
            <w:r>
              <w:t>نقطة</w:t>
            </w:r>
            <w:proofErr w:type="spellEnd"/>
            <w:r>
              <w:t xml:space="preserve"> </w:t>
            </w:r>
            <w:proofErr w:type="spellStart"/>
            <w:r>
              <w:t>التماسّ</w:t>
            </w:r>
            <w:proofErr w:type="spellEnd"/>
            <w:r>
              <w:t xml:space="preserve"> M(x₁, y₁)</w:t>
            </w:r>
            <w:r w:rsidR="003E32CD">
              <w:rPr>
                <w:rFonts w:hint="cs"/>
                <w:rtl/>
              </w:rPr>
              <w:t>:</w:t>
            </w:r>
          </w:p>
          <w:p w14:paraId="7E8C1A52" w14:textId="77777777" w:rsidR="004117EE" w:rsidRDefault="00000000">
            <w:pPr>
              <w:spacing w:after="40"/>
              <w:ind w:left="300"/>
            </w:pPr>
            <w:r>
              <w:t>a)   k: x² + y² = 5   ,   M(1, −2)</w:t>
            </w:r>
          </w:p>
          <w:p w14:paraId="5FDAB5EC" w14:textId="77777777" w:rsidR="004117EE" w:rsidRDefault="00000000">
            <w:pPr>
              <w:spacing w:after="40"/>
              <w:ind w:left="300"/>
            </w:pPr>
            <w:r>
              <w:t>b)   k: x² + y² − 2x − 3y = 0   ,   M(0, 3)</w:t>
            </w:r>
          </w:p>
          <w:p w14:paraId="6481FB92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يسأل</w:t>
            </w:r>
            <w:proofErr w:type="spellEnd"/>
            <w:r>
              <w:t xml:space="preserve"> </w:t>
            </w:r>
            <w:proofErr w:type="spellStart"/>
            <w:r>
              <w:t>الطلاب</w:t>
            </w:r>
            <w:proofErr w:type="spellEnd"/>
            <w:r>
              <w:t xml:space="preserve"> </w:t>
            </w:r>
            <w:proofErr w:type="spellStart"/>
            <w:r>
              <w:t>إن</w:t>
            </w:r>
            <w:proofErr w:type="spellEnd"/>
            <w:r>
              <w:t xml:space="preserve"> </w:t>
            </w:r>
            <w:proofErr w:type="spellStart"/>
            <w:r>
              <w:t>كانوا</w:t>
            </w:r>
            <w:proofErr w:type="spellEnd"/>
            <w:r>
              <w:t xml:space="preserve"> </w:t>
            </w:r>
            <w:proofErr w:type="spellStart"/>
            <w:r>
              <w:t>يرغبون</w:t>
            </w:r>
            <w:proofErr w:type="spellEnd"/>
            <w:r>
              <w:t xml:space="preserve"> </w:t>
            </w:r>
            <w:proofErr w:type="spellStart"/>
            <w:r>
              <w:t>في</w:t>
            </w:r>
            <w:proofErr w:type="spellEnd"/>
            <w:r>
              <w:t xml:space="preserve"> </w:t>
            </w:r>
            <w:proofErr w:type="spellStart"/>
            <w:r>
              <w:t>محاولة</w:t>
            </w:r>
            <w:proofErr w:type="spellEnd"/>
            <w:r>
              <w:t xml:space="preserve"> </w:t>
            </w:r>
            <w:proofErr w:type="spellStart"/>
            <w:r>
              <w:t>حل</w:t>
            </w:r>
            <w:proofErr w:type="spellEnd"/>
            <w:r>
              <w:t xml:space="preserve"> </w:t>
            </w:r>
            <w:proofErr w:type="spellStart"/>
            <w:r>
              <w:t>المسألة</w:t>
            </w:r>
            <w:proofErr w:type="spellEnd"/>
            <w:r>
              <w:t xml:space="preserve"> </w:t>
            </w:r>
            <w:proofErr w:type="spellStart"/>
            <w:r>
              <w:t>على</w:t>
            </w:r>
            <w:proofErr w:type="spellEnd"/>
            <w:r>
              <w:t xml:space="preserve"> </w:t>
            </w:r>
            <w:proofErr w:type="spellStart"/>
            <w:r>
              <w:t>السبّورة</w:t>
            </w:r>
            <w:proofErr w:type="spellEnd"/>
          </w:p>
          <w:p w14:paraId="699CEBE6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يساعد</w:t>
            </w:r>
            <w:proofErr w:type="spellEnd"/>
            <w:r>
              <w:t xml:space="preserve"> </w:t>
            </w:r>
            <w:proofErr w:type="spellStart"/>
            <w:r>
              <w:t>في</w:t>
            </w:r>
            <w:proofErr w:type="spellEnd"/>
            <w:r>
              <w:t xml:space="preserve"> </w:t>
            </w:r>
            <w:proofErr w:type="spellStart"/>
            <w:r>
              <w:t>حل</w:t>
            </w:r>
            <w:proofErr w:type="spellEnd"/>
            <w:r>
              <w:t xml:space="preserve"> </w:t>
            </w:r>
            <w:proofErr w:type="spellStart"/>
            <w:r>
              <w:t>المسائل</w:t>
            </w:r>
            <w:proofErr w:type="spellEnd"/>
            <w:r>
              <w:t xml:space="preserve"> </w:t>
            </w:r>
            <w:proofErr w:type="spellStart"/>
            <w:r>
              <w:t>على</w:t>
            </w:r>
            <w:proofErr w:type="spellEnd"/>
            <w:r>
              <w:t xml:space="preserve"> </w:t>
            </w:r>
            <w:proofErr w:type="spellStart"/>
            <w:r>
              <w:t>السبّورة</w:t>
            </w:r>
            <w:proofErr w:type="spellEnd"/>
          </w:p>
          <w:p w14:paraId="4412CAEB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يعلّق</w:t>
            </w:r>
            <w:proofErr w:type="spellEnd"/>
            <w:r>
              <w:t xml:space="preserve"> </w:t>
            </w:r>
            <w:proofErr w:type="spellStart"/>
            <w:r>
              <w:t>ويقدّم</w:t>
            </w:r>
            <w:proofErr w:type="spellEnd"/>
            <w:r>
              <w:t xml:space="preserve"> </w:t>
            </w:r>
            <w:proofErr w:type="spellStart"/>
            <w:r>
              <w:t>الإرشادات</w:t>
            </w:r>
            <w:proofErr w:type="spellEnd"/>
          </w:p>
          <w:p w14:paraId="1FFF7696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lastRenderedPageBreak/>
              <w:t>يشجّع</w:t>
            </w:r>
            <w:proofErr w:type="spellEnd"/>
            <w:r>
              <w:t xml:space="preserve"> </w:t>
            </w:r>
            <w:proofErr w:type="spellStart"/>
            <w:r>
              <w:t>الطلاب</w:t>
            </w:r>
            <w:proofErr w:type="spellEnd"/>
            <w:r>
              <w:t xml:space="preserve"> </w:t>
            </w:r>
            <w:proofErr w:type="spellStart"/>
            <w:r>
              <w:t>على</w:t>
            </w:r>
            <w:proofErr w:type="spellEnd"/>
            <w:r>
              <w:t xml:space="preserve"> </w:t>
            </w:r>
            <w:proofErr w:type="spellStart"/>
            <w:r>
              <w:t>الاستنتاج</w:t>
            </w:r>
            <w:proofErr w:type="spellEnd"/>
            <w:r>
              <w:t xml:space="preserve"> </w:t>
            </w:r>
            <w:proofErr w:type="spellStart"/>
            <w:r>
              <w:t>وحلّ</w:t>
            </w:r>
            <w:proofErr w:type="spellEnd"/>
            <w:r>
              <w:t xml:space="preserve"> </w:t>
            </w:r>
            <w:proofErr w:type="spellStart"/>
            <w:r>
              <w:t>المسائل</w:t>
            </w:r>
            <w:proofErr w:type="spellEnd"/>
            <w:r>
              <w:t xml:space="preserve"> </w:t>
            </w:r>
            <w:proofErr w:type="spellStart"/>
            <w:r>
              <w:t>بدقّة</w:t>
            </w:r>
            <w:proofErr w:type="spellEnd"/>
          </w:p>
          <w:p w14:paraId="26750A79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يقيّم</w:t>
            </w:r>
            <w:proofErr w:type="spellEnd"/>
            <w:r>
              <w:t xml:space="preserve"> </w:t>
            </w:r>
            <w:proofErr w:type="spellStart"/>
            <w:r>
              <w:t>الإجابات</w:t>
            </w:r>
            <w:proofErr w:type="spellEnd"/>
            <w:r>
              <w:t xml:space="preserve"> </w:t>
            </w:r>
            <w:proofErr w:type="spellStart"/>
            <w:r>
              <w:t>والعمل</w:t>
            </w:r>
            <w:proofErr w:type="spellEnd"/>
            <w:r>
              <w:t xml:space="preserve"> </w:t>
            </w:r>
            <w:proofErr w:type="spellStart"/>
            <w:r>
              <w:t>المستقل</w:t>
            </w:r>
            <w:proofErr w:type="spellEnd"/>
            <w:r>
              <w:t xml:space="preserve"> </w:t>
            </w:r>
            <w:proofErr w:type="spellStart"/>
            <w:r>
              <w:t>في</w:t>
            </w:r>
            <w:proofErr w:type="spellEnd"/>
            <w:r>
              <w:t xml:space="preserve"> </w:t>
            </w:r>
            <w:proofErr w:type="spellStart"/>
            <w:r>
              <w:t>حلّ</w:t>
            </w:r>
            <w:proofErr w:type="spellEnd"/>
            <w:r>
              <w:t xml:space="preserve"> </w:t>
            </w:r>
            <w:proofErr w:type="spellStart"/>
            <w:r>
              <w:t>المسائل</w:t>
            </w:r>
            <w:proofErr w:type="spellEnd"/>
          </w:p>
        </w:tc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1F7D59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lastRenderedPageBreak/>
              <w:t>يستمعون</w:t>
            </w:r>
            <w:proofErr w:type="spellEnd"/>
            <w:r>
              <w:t xml:space="preserve"> </w:t>
            </w:r>
            <w:proofErr w:type="spellStart"/>
            <w:r>
              <w:t>إلى</w:t>
            </w:r>
            <w:proofErr w:type="spellEnd"/>
            <w:r>
              <w:t xml:space="preserve"> </w:t>
            </w:r>
            <w:proofErr w:type="spellStart"/>
            <w:r>
              <w:t>الشرح</w:t>
            </w:r>
            <w:proofErr w:type="spellEnd"/>
            <w:r>
              <w:t xml:space="preserve"> </w:t>
            </w:r>
            <w:proofErr w:type="spellStart"/>
            <w:r>
              <w:t>ويجمعون</w:t>
            </w:r>
            <w:proofErr w:type="spellEnd"/>
            <w:r>
              <w:t xml:space="preserve"> </w:t>
            </w:r>
            <w:proofErr w:type="spellStart"/>
            <w:r>
              <w:t>المعلومات</w:t>
            </w:r>
            <w:proofErr w:type="spellEnd"/>
          </w:p>
          <w:p w14:paraId="1A18C4C8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يدوّنون</w:t>
            </w:r>
            <w:proofErr w:type="spellEnd"/>
            <w:r>
              <w:t xml:space="preserve"> </w:t>
            </w:r>
            <w:proofErr w:type="spellStart"/>
            <w:r>
              <w:t>المادة</w:t>
            </w:r>
            <w:proofErr w:type="spellEnd"/>
            <w:r>
              <w:t xml:space="preserve"> </w:t>
            </w:r>
            <w:proofErr w:type="spellStart"/>
            <w:r>
              <w:t>الجديدة</w:t>
            </w:r>
            <w:proofErr w:type="spellEnd"/>
            <w:r>
              <w:t xml:space="preserve"> </w:t>
            </w:r>
            <w:proofErr w:type="spellStart"/>
            <w:r>
              <w:t>في</w:t>
            </w:r>
            <w:proofErr w:type="spellEnd"/>
            <w:r>
              <w:t xml:space="preserve"> </w:t>
            </w:r>
            <w:proofErr w:type="spellStart"/>
            <w:r>
              <w:t>الدفتر</w:t>
            </w:r>
            <w:proofErr w:type="spellEnd"/>
          </w:p>
          <w:p w14:paraId="4341F377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يحلّون</w:t>
            </w:r>
            <w:proofErr w:type="spellEnd"/>
            <w:r>
              <w:t xml:space="preserve"> </w:t>
            </w:r>
            <w:proofErr w:type="spellStart"/>
            <w:r>
              <w:t>المسائل</w:t>
            </w:r>
            <w:proofErr w:type="spellEnd"/>
            <w:r>
              <w:t xml:space="preserve"> </w:t>
            </w:r>
            <w:proofErr w:type="spellStart"/>
            <w:r>
              <w:t>بشكل</w:t>
            </w:r>
            <w:proofErr w:type="spellEnd"/>
            <w:r>
              <w:t xml:space="preserve"> </w:t>
            </w:r>
            <w:proofErr w:type="spellStart"/>
            <w:r>
              <w:t>مستقلّ</w:t>
            </w:r>
            <w:proofErr w:type="spellEnd"/>
          </w:p>
          <w:p w14:paraId="5425E8A8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يتابعون</w:t>
            </w:r>
            <w:proofErr w:type="spellEnd"/>
            <w:r>
              <w:t xml:space="preserve"> </w:t>
            </w:r>
            <w:proofErr w:type="spellStart"/>
            <w:r>
              <w:t>حلّ</w:t>
            </w:r>
            <w:proofErr w:type="spellEnd"/>
            <w:r>
              <w:t xml:space="preserve"> </w:t>
            </w:r>
            <w:proofErr w:type="spellStart"/>
            <w:r>
              <w:t>المسائل</w:t>
            </w:r>
            <w:proofErr w:type="spellEnd"/>
            <w:r>
              <w:t xml:space="preserve"> </w:t>
            </w:r>
            <w:proofErr w:type="spellStart"/>
            <w:r>
              <w:t>على</w:t>
            </w:r>
            <w:proofErr w:type="spellEnd"/>
            <w:r>
              <w:t xml:space="preserve"> </w:t>
            </w:r>
            <w:proofErr w:type="spellStart"/>
            <w:r>
              <w:t>السبّورة</w:t>
            </w:r>
            <w:proofErr w:type="spellEnd"/>
            <w:r>
              <w:t xml:space="preserve"> </w:t>
            </w:r>
            <w:proofErr w:type="spellStart"/>
            <w:r>
              <w:t>ويشاركون</w:t>
            </w:r>
            <w:proofErr w:type="spellEnd"/>
            <w:r>
              <w:t xml:space="preserve"> </w:t>
            </w:r>
            <w:proofErr w:type="spellStart"/>
            <w:r>
              <w:t>في</w:t>
            </w:r>
            <w:proofErr w:type="spellEnd"/>
            <w:r>
              <w:t xml:space="preserve"> </w:t>
            </w:r>
            <w:proofErr w:type="spellStart"/>
            <w:r>
              <w:t>تحليل</w:t>
            </w:r>
            <w:proofErr w:type="spellEnd"/>
            <w:r>
              <w:t xml:space="preserve"> </w:t>
            </w:r>
            <w:proofErr w:type="spellStart"/>
            <w:r>
              <w:t>خطوات</w:t>
            </w:r>
            <w:proofErr w:type="spellEnd"/>
            <w:r>
              <w:t xml:space="preserve"> </w:t>
            </w:r>
            <w:proofErr w:type="spellStart"/>
            <w:r>
              <w:t>الحل</w:t>
            </w:r>
            <w:proofErr w:type="spellEnd"/>
          </w:p>
          <w:p w14:paraId="4D5B595C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يطرحون</w:t>
            </w:r>
            <w:proofErr w:type="spellEnd"/>
            <w:r>
              <w:t xml:space="preserve"> </w:t>
            </w:r>
            <w:proofErr w:type="spellStart"/>
            <w:r>
              <w:t>الأسئلة</w:t>
            </w:r>
            <w:proofErr w:type="spellEnd"/>
          </w:p>
          <w:p w14:paraId="44800094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يجيبون</w:t>
            </w:r>
            <w:proofErr w:type="spellEnd"/>
            <w:r>
              <w:t xml:space="preserve"> </w:t>
            </w:r>
            <w:proofErr w:type="spellStart"/>
            <w:r>
              <w:t>عن</w:t>
            </w:r>
            <w:proofErr w:type="spellEnd"/>
            <w:r>
              <w:t xml:space="preserve"> </w:t>
            </w:r>
            <w:proofErr w:type="spellStart"/>
            <w:r>
              <w:t>الأسئلة</w:t>
            </w:r>
            <w:proofErr w:type="spellEnd"/>
            <w:r>
              <w:t xml:space="preserve"> </w:t>
            </w:r>
            <w:proofErr w:type="spellStart"/>
            <w:r>
              <w:t>المطروحة</w:t>
            </w:r>
            <w:proofErr w:type="spellEnd"/>
            <w:r>
              <w:t xml:space="preserve"> </w:t>
            </w:r>
            <w:proofErr w:type="spellStart"/>
            <w:r>
              <w:t>ويناقشون</w:t>
            </w:r>
            <w:proofErr w:type="spellEnd"/>
          </w:p>
        </w:tc>
      </w:tr>
      <w:tr w:rsidR="004117EE" w14:paraId="38D74C88" w14:textId="77777777">
        <w:tc>
          <w:tcPr>
            <w:tcW w:w="16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1CDA57" w14:textId="77777777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الجزء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الختامي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من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الحصة</w:t>
            </w:r>
            <w:proofErr w:type="spellEnd"/>
            <w:r>
              <w:rPr>
                <w:b/>
                <w:bCs/>
              </w:rPr>
              <w:t xml:space="preserve"> (5 </w:t>
            </w:r>
            <w:proofErr w:type="spellStart"/>
            <w:r>
              <w:rPr>
                <w:b/>
                <w:bCs/>
              </w:rPr>
              <w:t>دقائق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F1336A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يعيد</w:t>
            </w:r>
            <w:proofErr w:type="spellEnd"/>
            <w:r>
              <w:t xml:space="preserve"> </w:t>
            </w:r>
            <w:proofErr w:type="spellStart"/>
            <w:r>
              <w:t>أبرز</w:t>
            </w:r>
            <w:proofErr w:type="spellEnd"/>
            <w:r>
              <w:t xml:space="preserve"> </w:t>
            </w:r>
            <w:proofErr w:type="spellStart"/>
            <w:r>
              <w:t>مفاهيم</w:t>
            </w:r>
            <w:proofErr w:type="spellEnd"/>
            <w:r>
              <w:t xml:space="preserve"> </w:t>
            </w:r>
            <w:proofErr w:type="spellStart"/>
            <w:r>
              <w:t>الدرس</w:t>
            </w:r>
            <w:proofErr w:type="spellEnd"/>
          </w:p>
          <w:p w14:paraId="5B4E546E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يكلّف</w:t>
            </w:r>
            <w:proofErr w:type="spellEnd"/>
            <w:r>
              <w:t xml:space="preserve"> </w:t>
            </w:r>
            <w:proofErr w:type="spellStart"/>
            <w:r>
              <w:t>الطلاب</w:t>
            </w:r>
            <w:proofErr w:type="spellEnd"/>
            <w:r>
              <w:t xml:space="preserve"> </w:t>
            </w:r>
            <w:proofErr w:type="spellStart"/>
            <w:r>
              <w:t>بواجب</w:t>
            </w:r>
            <w:proofErr w:type="spellEnd"/>
            <w:r>
              <w:t xml:space="preserve"> </w:t>
            </w:r>
            <w:proofErr w:type="spellStart"/>
            <w:r>
              <w:t>منزلي</w:t>
            </w:r>
            <w:proofErr w:type="spellEnd"/>
          </w:p>
          <w:p w14:paraId="6709E184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يقدّم</w:t>
            </w:r>
            <w:proofErr w:type="spellEnd"/>
            <w:r>
              <w:t xml:space="preserve"> </w:t>
            </w:r>
            <w:proofErr w:type="spellStart"/>
            <w:r>
              <w:t>للطلاب</w:t>
            </w:r>
            <w:proofErr w:type="spellEnd"/>
            <w:r>
              <w:t xml:space="preserve"> </w:t>
            </w:r>
            <w:proofErr w:type="spellStart"/>
            <w:r>
              <w:t>إرشادات</w:t>
            </w:r>
            <w:proofErr w:type="spellEnd"/>
            <w:r>
              <w:t xml:space="preserve"> </w:t>
            </w:r>
            <w:proofErr w:type="spellStart"/>
            <w:r>
              <w:t>ونصائح</w:t>
            </w:r>
            <w:proofErr w:type="spellEnd"/>
            <w:r>
              <w:t xml:space="preserve"> </w:t>
            </w:r>
            <w:proofErr w:type="spellStart"/>
            <w:r>
              <w:t>لإنجاز</w:t>
            </w:r>
            <w:proofErr w:type="spellEnd"/>
            <w:r>
              <w:t xml:space="preserve"> </w:t>
            </w:r>
            <w:proofErr w:type="spellStart"/>
            <w:r>
              <w:t>الواجب</w:t>
            </w:r>
            <w:proofErr w:type="spellEnd"/>
            <w:r>
              <w:t xml:space="preserve"> </w:t>
            </w:r>
            <w:proofErr w:type="spellStart"/>
            <w:r>
              <w:t>المنزلي</w:t>
            </w:r>
            <w:proofErr w:type="spellEnd"/>
          </w:p>
          <w:p w14:paraId="011D71D4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يقدّم</w:t>
            </w:r>
            <w:proofErr w:type="spellEnd"/>
            <w:r>
              <w:t xml:space="preserve"> </w:t>
            </w:r>
            <w:proofErr w:type="spellStart"/>
            <w:r>
              <w:t>للطلاب</w:t>
            </w:r>
            <w:proofErr w:type="spellEnd"/>
            <w:r>
              <w:t xml:space="preserve"> </w:t>
            </w:r>
            <w:proofErr w:type="spellStart"/>
            <w:r>
              <w:t>تغذية</w:t>
            </w:r>
            <w:proofErr w:type="spellEnd"/>
            <w:r>
              <w:t xml:space="preserve"> </w:t>
            </w:r>
            <w:proofErr w:type="spellStart"/>
            <w:r>
              <w:t>راجعة</w:t>
            </w:r>
            <w:proofErr w:type="spellEnd"/>
            <w:r>
              <w:t xml:space="preserve"> </w:t>
            </w:r>
            <w:proofErr w:type="spellStart"/>
            <w:r>
              <w:t>حول</w:t>
            </w:r>
            <w:proofErr w:type="spellEnd"/>
            <w:r>
              <w:t xml:space="preserve"> </w:t>
            </w:r>
            <w:proofErr w:type="spellStart"/>
            <w:r>
              <w:t>أدائهم</w:t>
            </w:r>
            <w:proofErr w:type="spellEnd"/>
            <w:r>
              <w:t xml:space="preserve"> </w:t>
            </w:r>
            <w:proofErr w:type="spellStart"/>
            <w:r>
              <w:t>خلال</w:t>
            </w:r>
            <w:proofErr w:type="spellEnd"/>
            <w:r>
              <w:t xml:space="preserve"> </w:t>
            </w:r>
            <w:proofErr w:type="spellStart"/>
            <w:r>
              <w:t>الحصة</w:t>
            </w:r>
            <w:proofErr w:type="spellEnd"/>
          </w:p>
        </w:tc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A48291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يدوّنون</w:t>
            </w:r>
            <w:proofErr w:type="spellEnd"/>
            <w:r>
              <w:t xml:space="preserve"> </w:t>
            </w:r>
            <w:proofErr w:type="spellStart"/>
            <w:r>
              <w:t>الواجب</w:t>
            </w:r>
            <w:proofErr w:type="spellEnd"/>
          </w:p>
          <w:p w14:paraId="7F31E97D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يستمعون</w:t>
            </w:r>
            <w:proofErr w:type="spellEnd"/>
            <w:r>
              <w:t xml:space="preserve"> </w:t>
            </w:r>
            <w:proofErr w:type="spellStart"/>
            <w:r>
              <w:t>إلى</w:t>
            </w:r>
            <w:proofErr w:type="spellEnd"/>
            <w:r>
              <w:t xml:space="preserve"> </w:t>
            </w:r>
            <w:proofErr w:type="spellStart"/>
            <w:r>
              <w:t>الإرشادات</w:t>
            </w:r>
            <w:proofErr w:type="spellEnd"/>
            <w:r>
              <w:t xml:space="preserve"> </w:t>
            </w:r>
            <w:proofErr w:type="spellStart"/>
            <w:r>
              <w:t>ويسألون</w:t>
            </w:r>
            <w:proofErr w:type="spellEnd"/>
            <w:r>
              <w:t xml:space="preserve"> </w:t>
            </w:r>
            <w:proofErr w:type="spellStart"/>
            <w:r>
              <w:t>إن</w:t>
            </w:r>
            <w:proofErr w:type="spellEnd"/>
            <w:r>
              <w:t xml:space="preserve"> </w:t>
            </w:r>
            <w:proofErr w:type="spellStart"/>
            <w:r>
              <w:t>كان</w:t>
            </w:r>
            <w:proofErr w:type="spellEnd"/>
            <w:r>
              <w:t xml:space="preserve"> </w:t>
            </w:r>
            <w:proofErr w:type="spellStart"/>
            <w:r>
              <w:t>هناك</w:t>
            </w:r>
            <w:proofErr w:type="spellEnd"/>
            <w:r>
              <w:t xml:space="preserve"> </w:t>
            </w:r>
            <w:proofErr w:type="spellStart"/>
            <w:r>
              <w:t>ما</w:t>
            </w:r>
            <w:proofErr w:type="spellEnd"/>
            <w:r>
              <w:t xml:space="preserve"> </w:t>
            </w:r>
            <w:proofErr w:type="spellStart"/>
            <w:r>
              <w:t>يثير</w:t>
            </w:r>
            <w:proofErr w:type="spellEnd"/>
            <w:r>
              <w:t xml:space="preserve"> </w:t>
            </w:r>
            <w:proofErr w:type="spellStart"/>
            <w:r>
              <w:t>اهتمامهم</w:t>
            </w:r>
            <w:proofErr w:type="spellEnd"/>
            <w:r>
              <w:t xml:space="preserve"> </w:t>
            </w:r>
            <w:proofErr w:type="spellStart"/>
            <w:r>
              <w:t>أو</w:t>
            </w:r>
            <w:proofErr w:type="spellEnd"/>
            <w:r>
              <w:t xml:space="preserve"> </w:t>
            </w:r>
            <w:proofErr w:type="spellStart"/>
            <w:r>
              <w:t>ما</w:t>
            </w:r>
            <w:proofErr w:type="spellEnd"/>
            <w:r>
              <w:t xml:space="preserve"> </w:t>
            </w:r>
            <w:proofErr w:type="spellStart"/>
            <w:r>
              <w:t>هو</w:t>
            </w:r>
            <w:proofErr w:type="spellEnd"/>
            <w:r>
              <w:t xml:space="preserve"> </w:t>
            </w:r>
            <w:proofErr w:type="spellStart"/>
            <w:r>
              <w:t>غير</w:t>
            </w:r>
            <w:proofErr w:type="spellEnd"/>
            <w:r>
              <w:t xml:space="preserve"> </w:t>
            </w:r>
            <w:proofErr w:type="spellStart"/>
            <w:r>
              <w:t>واضح</w:t>
            </w:r>
            <w:proofErr w:type="spellEnd"/>
            <w:r>
              <w:t xml:space="preserve"> </w:t>
            </w:r>
            <w:proofErr w:type="spellStart"/>
            <w:r>
              <w:t>لديهم</w:t>
            </w:r>
            <w:proofErr w:type="spellEnd"/>
          </w:p>
        </w:tc>
      </w:tr>
      <w:tr w:rsidR="004117EE" w14:paraId="73992116" w14:textId="77777777">
        <w:tc>
          <w:tcPr>
            <w:tcW w:w="16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9FDB71" w14:textId="004E9C6B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طريقة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التحقّق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من</w:t>
            </w:r>
            <w:proofErr w:type="spellEnd"/>
            <w:r>
              <w:rPr>
                <w:b/>
                <w:bCs/>
              </w:rPr>
              <w:t xml:space="preserve">  </w:t>
            </w:r>
            <w:proofErr w:type="spellStart"/>
            <w:r>
              <w:rPr>
                <w:b/>
                <w:bCs/>
              </w:rPr>
              <w:t>النتائج</w:t>
            </w:r>
            <w:proofErr w:type="spellEnd"/>
          </w:p>
        </w:tc>
        <w:tc>
          <w:tcPr>
            <w:tcW w:w="8000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B25651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ملاحظة</w:t>
            </w:r>
            <w:proofErr w:type="spellEnd"/>
            <w:r>
              <w:t xml:space="preserve"> </w:t>
            </w:r>
            <w:proofErr w:type="spellStart"/>
            <w:r>
              <w:t>عمل</w:t>
            </w:r>
            <w:proofErr w:type="spellEnd"/>
            <w:r>
              <w:t xml:space="preserve"> </w:t>
            </w:r>
            <w:proofErr w:type="spellStart"/>
            <w:r>
              <w:t>الطلاب</w:t>
            </w:r>
            <w:proofErr w:type="spellEnd"/>
          </w:p>
          <w:p w14:paraId="2DA63A38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مراجعة</w:t>
            </w:r>
            <w:proofErr w:type="spellEnd"/>
            <w:r>
              <w:t xml:space="preserve"> </w:t>
            </w:r>
            <w:proofErr w:type="spellStart"/>
            <w:r>
              <w:t>المسائل</w:t>
            </w:r>
            <w:proofErr w:type="spellEnd"/>
            <w:r>
              <w:t xml:space="preserve"> </w:t>
            </w:r>
            <w:proofErr w:type="spellStart"/>
            <w:r>
              <w:t>المُنجزة</w:t>
            </w:r>
            <w:proofErr w:type="spellEnd"/>
            <w:r>
              <w:t xml:space="preserve"> </w:t>
            </w:r>
            <w:proofErr w:type="spellStart"/>
            <w:r>
              <w:t>في</w:t>
            </w:r>
            <w:proofErr w:type="spellEnd"/>
            <w:r>
              <w:t xml:space="preserve"> </w:t>
            </w:r>
            <w:proofErr w:type="spellStart"/>
            <w:r>
              <w:t>الدفاتر</w:t>
            </w:r>
            <w:proofErr w:type="spellEnd"/>
          </w:p>
          <w:p w14:paraId="5D14332F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حلّ</w:t>
            </w:r>
            <w:proofErr w:type="spellEnd"/>
            <w:r>
              <w:t xml:space="preserve"> </w:t>
            </w:r>
            <w:proofErr w:type="spellStart"/>
            <w:r>
              <w:t>المسائل</w:t>
            </w:r>
            <w:proofErr w:type="spellEnd"/>
            <w:r>
              <w:t xml:space="preserve"> </w:t>
            </w:r>
            <w:proofErr w:type="spellStart"/>
            <w:r>
              <w:t>على</w:t>
            </w:r>
            <w:proofErr w:type="spellEnd"/>
            <w:r>
              <w:t xml:space="preserve"> </w:t>
            </w:r>
            <w:proofErr w:type="spellStart"/>
            <w:r>
              <w:t>السبّورة</w:t>
            </w:r>
            <w:proofErr w:type="spellEnd"/>
          </w:p>
          <w:p w14:paraId="6AFC7ECB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t>طرح</w:t>
            </w:r>
            <w:proofErr w:type="spellEnd"/>
            <w:r>
              <w:t xml:space="preserve"> </w:t>
            </w:r>
            <w:proofErr w:type="spellStart"/>
            <w:r>
              <w:t>الأسئلة</w:t>
            </w:r>
            <w:proofErr w:type="spellEnd"/>
            <w:r>
              <w:t xml:space="preserve"> </w:t>
            </w:r>
            <w:proofErr w:type="spellStart"/>
            <w:r>
              <w:t>على</w:t>
            </w:r>
            <w:proofErr w:type="spellEnd"/>
            <w:r>
              <w:t xml:space="preserve"> </w:t>
            </w:r>
            <w:proofErr w:type="spellStart"/>
            <w:r>
              <w:t>الطلاب</w:t>
            </w:r>
            <w:proofErr w:type="spellEnd"/>
          </w:p>
        </w:tc>
      </w:tr>
      <w:tr w:rsidR="004117EE" w14:paraId="6FCDD367" w14:textId="77777777">
        <w:tc>
          <w:tcPr>
            <w:tcW w:w="1600" w:type="dxa"/>
            <w:shd w:val="clear" w:color="auto" w:fill="DCE1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974632" w14:textId="3E7AD990" w:rsidR="004117EE" w:rsidRDefault="00000000">
            <w:pPr>
              <w:bidi/>
              <w:spacing w:after="80"/>
            </w:pPr>
            <w:proofErr w:type="spellStart"/>
            <w:r>
              <w:rPr>
                <w:b/>
                <w:bCs/>
              </w:rPr>
              <w:t>إطار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لمراجعة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الحصة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المُنجزة</w:t>
            </w:r>
            <w:proofErr w:type="spellEnd"/>
            <w:r w:rsidR="003E32CD">
              <w:rPr>
                <w:rFonts w:hint="cs"/>
                <w:b/>
                <w:bCs/>
                <w:rtl/>
              </w:rPr>
              <w:t>:</w:t>
            </w:r>
          </w:p>
          <w:p w14:paraId="4A6CDA15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rPr>
                <w:b/>
                <w:bCs/>
              </w:rPr>
              <w:t>طرق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التحقّق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المخطَّطة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من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تحقّق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النتائج</w:t>
            </w:r>
            <w:proofErr w:type="spellEnd"/>
          </w:p>
          <w:p w14:paraId="4CF74360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rPr>
                <w:b/>
                <w:bCs/>
              </w:rPr>
              <w:t>اختيار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الأنشطة</w:t>
            </w:r>
            <w:proofErr w:type="spellEnd"/>
          </w:p>
          <w:p w14:paraId="44E09B5B" w14:textId="77777777" w:rsidR="004117EE" w:rsidRDefault="00000000">
            <w:pPr>
              <w:pStyle w:val="ListParagraph"/>
              <w:numPr>
                <w:ilvl w:val="0"/>
                <w:numId w:val="2"/>
              </w:numPr>
              <w:bidi/>
              <w:spacing w:after="60"/>
            </w:pPr>
            <w:proofErr w:type="spellStart"/>
            <w:r>
              <w:rPr>
                <w:b/>
                <w:bCs/>
              </w:rPr>
              <w:t>الانحرافات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الصعوبات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في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تحقيق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ما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هو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مخطَّط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ما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الذي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كنت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سأغيّره</w:t>
            </w:r>
            <w:proofErr w:type="spellEnd"/>
            <w:r>
              <w:rPr>
                <w:b/>
                <w:bCs/>
              </w:rPr>
              <w:t xml:space="preserve">، </w:t>
            </w:r>
            <w:proofErr w:type="spellStart"/>
            <w:r>
              <w:rPr>
                <w:b/>
                <w:bCs/>
              </w:rPr>
              <w:t>أو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أنجزه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بطريقة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مختلفة</w:t>
            </w:r>
            <w:proofErr w:type="spellEnd"/>
            <w:r>
              <w:rPr>
                <w:b/>
                <w:bCs/>
              </w:rPr>
              <w:t>؟</w:t>
            </w:r>
          </w:p>
        </w:tc>
        <w:tc>
          <w:tcPr>
            <w:tcW w:w="8000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B4D7F5" w14:textId="77777777" w:rsidR="004117EE" w:rsidRDefault="004117EE">
            <w:pPr>
              <w:bidi/>
              <w:spacing w:after="80"/>
            </w:pPr>
          </w:p>
        </w:tc>
      </w:tr>
    </w:tbl>
    <w:p w14:paraId="46340AEE" w14:textId="77777777" w:rsidR="008E34ED" w:rsidRDefault="008E34ED"/>
    <w:sectPr w:rsidR="008E34ED">
      <w:pgSz w:w="16838" w:h="11906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806F6"/>
    <w:multiLevelType w:val="hybridMultilevel"/>
    <w:tmpl w:val="8DEC02C2"/>
    <w:lvl w:ilvl="0" w:tplc="0CC64C84">
      <w:start w:val="1"/>
      <w:numFmt w:val="bullet"/>
      <w:lvlText w:val="-"/>
      <w:lvlJc w:val="left"/>
      <w:pPr>
        <w:ind w:left="397" w:hanging="227"/>
      </w:pPr>
    </w:lvl>
    <w:lvl w:ilvl="1" w:tplc="C916D23A">
      <w:numFmt w:val="decimal"/>
      <w:lvlText w:val=""/>
      <w:lvlJc w:val="left"/>
    </w:lvl>
    <w:lvl w:ilvl="2" w:tplc="82C40E0A">
      <w:numFmt w:val="decimal"/>
      <w:lvlText w:val=""/>
      <w:lvlJc w:val="left"/>
    </w:lvl>
    <w:lvl w:ilvl="3" w:tplc="E154CD7A">
      <w:numFmt w:val="decimal"/>
      <w:lvlText w:val=""/>
      <w:lvlJc w:val="left"/>
    </w:lvl>
    <w:lvl w:ilvl="4" w:tplc="6F1C1572">
      <w:numFmt w:val="decimal"/>
      <w:lvlText w:val=""/>
      <w:lvlJc w:val="left"/>
    </w:lvl>
    <w:lvl w:ilvl="5" w:tplc="F31E6780">
      <w:numFmt w:val="decimal"/>
      <w:lvlText w:val=""/>
      <w:lvlJc w:val="left"/>
    </w:lvl>
    <w:lvl w:ilvl="6" w:tplc="2DD8345E">
      <w:numFmt w:val="decimal"/>
      <w:lvlText w:val=""/>
      <w:lvlJc w:val="left"/>
    </w:lvl>
    <w:lvl w:ilvl="7" w:tplc="4A3C4A5A">
      <w:numFmt w:val="decimal"/>
      <w:lvlText w:val=""/>
      <w:lvlJc w:val="left"/>
    </w:lvl>
    <w:lvl w:ilvl="8" w:tplc="BCE04D4C">
      <w:numFmt w:val="decimal"/>
      <w:lvlText w:val=""/>
      <w:lvlJc w:val="left"/>
    </w:lvl>
  </w:abstractNum>
  <w:abstractNum w:abstractNumId="1" w15:restartNumberingAfterBreak="0">
    <w:nsid w:val="7F5818EE"/>
    <w:multiLevelType w:val="hybridMultilevel"/>
    <w:tmpl w:val="C024D5AC"/>
    <w:lvl w:ilvl="0" w:tplc="CC16E0F2">
      <w:start w:val="1"/>
      <w:numFmt w:val="bullet"/>
      <w:lvlText w:val="●"/>
      <w:lvlJc w:val="left"/>
      <w:pPr>
        <w:ind w:left="720" w:hanging="360"/>
      </w:pPr>
    </w:lvl>
    <w:lvl w:ilvl="1" w:tplc="43FEF496">
      <w:start w:val="1"/>
      <w:numFmt w:val="bullet"/>
      <w:lvlText w:val="○"/>
      <w:lvlJc w:val="left"/>
      <w:pPr>
        <w:ind w:left="1440" w:hanging="360"/>
      </w:pPr>
    </w:lvl>
    <w:lvl w:ilvl="2" w:tplc="BFF46FB4">
      <w:start w:val="1"/>
      <w:numFmt w:val="bullet"/>
      <w:lvlText w:val="■"/>
      <w:lvlJc w:val="left"/>
      <w:pPr>
        <w:ind w:left="2160" w:hanging="360"/>
      </w:pPr>
    </w:lvl>
    <w:lvl w:ilvl="3" w:tplc="D20A4F28">
      <w:start w:val="1"/>
      <w:numFmt w:val="bullet"/>
      <w:lvlText w:val="●"/>
      <w:lvlJc w:val="left"/>
      <w:pPr>
        <w:ind w:left="2880" w:hanging="360"/>
      </w:pPr>
    </w:lvl>
    <w:lvl w:ilvl="4" w:tplc="2A22D560">
      <w:start w:val="1"/>
      <w:numFmt w:val="bullet"/>
      <w:lvlText w:val="○"/>
      <w:lvlJc w:val="left"/>
      <w:pPr>
        <w:ind w:left="3600" w:hanging="360"/>
      </w:pPr>
    </w:lvl>
    <w:lvl w:ilvl="5" w:tplc="5B0AFA54">
      <w:start w:val="1"/>
      <w:numFmt w:val="bullet"/>
      <w:lvlText w:val="■"/>
      <w:lvlJc w:val="left"/>
      <w:pPr>
        <w:ind w:left="4320" w:hanging="360"/>
      </w:pPr>
    </w:lvl>
    <w:lvl w:ilvl="6" w:tplc="FFC2797A">
      <w:start w:val="1"/>
      <w:numFmt w:val="bullet"/>
      <w:lvlText w:val="●"/>
      <w:lvlJc w:val="left"/>
      <w:pPr>
        <w:ind w:left="5040" w:hanging="360"/>
      </w:pPr>
    </w:lvl>
    <w:lvl w:ilvl="7" w:tplc="AE7C76A2">
      <w:start w:val="1"/>
      <w:numFmt w:val="bullet"/>
      <w:lvlText w:val="●"/>
      <w:lvlJc w:val="left"/>
      <w:pPr>
        <w:ind w:left="5760" w:hanging="360"/>
      </w:pPr>
    </w:lvl>
    <w:lvl w:ilvl="8" w:tplc="C9D45E2C">
      <w:start w:val="1"/>
      <w:numFmt w:val="bullet"/>
      <w:lvlText w:val="●"/>
      <w:lvlJc w:val="left"/>
      <w:pPr>
        <w:ind w:left="6480" w:hanging="360"/>
      </w:pPr>
    </w:lvl>
  </w:abstractNum>
  <w:num w:numId="1" w16cid:durableId="974994476">
    <w:abstractNumId w:val="1"/>
    <w:lvlOverride w:ilvl="0">
      <w:startOverride w:val="1"/>
    </w:lvlOverride>
  </w:num>
  <w:num w:numId="2" w16cid:durableId="800304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7EE"/>
    <w:rsid w:val="002F1CBD"/>
    <w:rsid w:val="003E32CD"/>
    <w:rsid w:val="004117EE"/>
    <w:rsid w:val="007E7430"/>
    <w:rsid w:val="008E34ED"/>
    <w:rsid w:val="00B1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69896"/>
  <w15:docId w15:val="{0A59BCDA-221B-401A-A977-FCB3BE6F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Yousef Amro</cp:lastModifiedBy>
  <cp:revision>3</cp:revision>
  <dcterms:created xsi:type="dcterms:W3CDTF">2026-09-22T00:22:00Z</dcterms:created>
  <dcterms:modified xsi:type="dcterms:W3CDTF">2026-09-23T01:21:00Z</dcterms:modified>
</cp:coreProperties>
</file>