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7F5B" w14:textId="77777777" w:rsidR="006E2CEB" w:rsidRPr="006E2CEB" w:rsidRDefault="006E2CEB">
      <w:pPr>
        <w:rPr>
          <w:b/>
          <w:sz w:val="24"/>
          <w:szCs w:val="24"/>
          <w:lang w:val="uk-UA"/>
        </w:rPr>
      </w:pPr>
      <w:r w:rsidRPr="006E2CEB">
        <w:rPr>
          <w:b/>
          <w:sz w:val="24"/>
          <w:szCs w:val="24"/>
        </w:rPr>
        <w:t>ПРЕДМЕТ</w:t>
      </w:r>
      <w:r w:rsidRPr="006E2CEB">
        <w:rPr>
          <w:b/>
          <w:sz w:val="24"/>
          <w:szCs w:val="24"/>
          <w:lang w:val="uk-UA"/>
        </w:rPr>
        <w:t>:</w:t>
      </w:r>
      <w:r w:rsidR="00962238" w:rsidRPr="006E2CEB">
        <w:rPr>
          <w:b/>
          <w:sz w:val="24"/>
          <w:szCs w:val="24"/>
        </w:rPr>
        <w:t xml:space="preserve"> ГЕОГРАФ</w:t>
      </w:r>
      <w:r>
        <w:rPr>
          <w:b/>
          <w:sz w:val="24"/>
          <w:szCs w:val="24"/>
          <w:lang w:val="uk-UA"/>
        </w:rPr>
        <w:t>ІЯ</w:t>
      </w:r>
      <w:r w:rsidR="00962238" w:rsidRPr="006E2CEB">
        <w:rPr>
          <w:b/>
          <w:sz w:val="24"/>
          <w:szCs w:val="24"/>
        </w:rPr>
        <w:t xml:space="preserve"> </w:t>
      </w:r>
    </w:p>
    <w:p w14:paraId="63AE7F5C" w14:textId="77777777" w:rsidR="006E2CEB" w:rsidRPr="006E2CEB" w:rsidRDefault="006E2CEB">
      <w:pPr>
        <w:rPr>
          <w:b/>
          <w:sz w:val="24"/>
          <w:szCs w:val="24"/>
          <w:lang w:val="uk-UA"/>
        </w:rPr>
      </w:pPr>
      <w:r w:rsidRPr="006E2CEB">
        <w:rPr>
          <w:b/>
          <w:sz w:val="24"/>
          <w:szCs w:val="24"/>
          <w:lang w:val="uk-UA"/>
        </w:rPr>
        <w:t xml:space="preserve">Клас </w:t>
      </w:r>
      <w:r w:rsidRPr="006E2CEB">
        <w:rPr>
          <w:b/>
          <w:sz w:val="24"/>
          <w:szCs w:val="24"/>
        </w:rPr>
        <w:t>7</w:t>
      </w:r>
    </w:p>
    <w:p w14:paraId="63AE7F5E" w14:textId="77777777" w:rsidR="00962238" w:rsidRDefault="00962238"/>
    <w:p w14:paraId="63AE7F5F" w14:textId="77777777" w:rsidR="00962238" w:rsidRDefault="00962238"/>
    <w:p w14:paraId="63AE7F60" w14:textId="77777777" w:rsidR="00E31BD5" w:rsidRPr="006E2CEB" w:rsidRDefault="00E31BD5" w:rsidP="00E31BD5">
      <w:pPr>
        <w:jc w:val="center"/>
        <w:rPr>
          <w:b/>
          <w:sz w:val="28"/>
          <w:szCs w:val="28"/>
          <w:lang w:val="ru-RU"/>
        </w:rPr>
      </w:pPr>
      <w:r w:rsidRPr="006E2CEB">
        <w:rPr>
          <w:b/>
          <w:sz w:val="28"/>
          <w:szCs w:val="28"/>
        </w:rPr>
        <w:t>СХІДНА АЗІЯ</w:t>
      </w:r>
    </w:p>
    <w:p w14:paraId="63AE7F61" w14:textId="77777777" w:rsidR="00E31BD5" w:rsidRPr="006E2CEB" w:rsidRDefault="00E31BD5" w:rsidP="006E2CEB">
      <w:pPr>
        <w:jc w:val="both"/>
        <w:rPr>
          <w:rFonts w:cstheme="minorHAnsi"/>
          <w:sz w:val="28"/>
          <w:szCs w:val="28"/>
          <w:lang w:val="ru-RU"/>
        </w:rPr>
      </w:pPr>
      <w:r w:rsidRPr="006E2CEB">
        <w:rPr>
          <w:rFonts w:cstheme="minorHAnsi"/>
          <w:sz w:val="28"/>
          <w:szCs w:val="28"/>
          <w:lang w:val="ru-RU"/>
        </w:rPr>
        <w:t xml:space="preserve">Регіон Східної Азії є найбільша за площею і друга за чисельністю населення частина світу. На сході вона виходить до Тихого океану, звідки </w:t>
      </w:r>
      <w:r w:rsidR="006E2CEB" w:rsidRPr="006E2CEB">
        <w:rPr>
          <w:rFonts w:cstheme="minorHAnsi"/>
          <w:sz w:val="28"/>
          <w:szCs w:val="28"/>
          <w:lang w:val="ru-RU"/>
        </w:rPr>
        <w:t xml:space="preserve">її </w:t>
      </w:r>
      <w:r w:rsidRPr="006E2CEB">
        <w:rPr>
          <w:rFonts w:cstheme="minorHAnsi"/>
          <w:sz w:val="28"/>
          <w:szCs w:val="28"/>
          <w:lang w:val="ru-RU"/>
        </w:rPr>
        <w:t>кордон</w:t>
      </w:r>
      <w:r w:rsidR="006E2CEB" w:rsidRPr="006E2CEB">
        <w:rPr>
          <w:rFonts w:cstheme="minorHAnsi"/>
          <w:sz w:val="28"/>
          <w:szCs w:val="28"/>
          <w:lang w:val="ru-RU"/>
        </w:rPr>
        <w:t>и</w:t>
      </w:r>
      <w:r w:rsidRPr="006E2CEB">
        <w:rPr>
          <w:rFonts w:cstheme="minorHAnsi"/>
          <w:sz w:val="28"/>
          <w:szCs w:val="28"/>
          <w:lang w:val="ru-RU"/>
        </w:rPr>
        <w:t xml:space="preserve"> про</w:t>
      </w:r>
      <w:r w:rsidR="006E2CEB" w:rsidRPr="006E2CEB">
        <w:rPr>
          <w:rFonts w:cstheme="minorHAnsi"/>
          <w:sz w:val="28"/>
          <w:szCs w:val="28"/>
          <w:lang w:val="ru-RU"/>
        </w:rPr>
        <w:t>стягаю</w:t>
      </w:r>
      <w:r w:rsidRPr="006E2CEB">
        <w:rPr>
          <w:rFonts w:cstheme="minorHAnsi"/>
          <w:sz w:val="28"/>
          <w:szCs w:val="28"/>
          <w:lang w:val="ru-RU"/>
        </w:rPr>
        <w:t xml:space="preserve">ться через гори Джабланова, Саяни і Алатай на півночі, Тянь-Шань і Памір на заході та Гімалаї на півдні. </w:t>
      </w:r>
    </w:p>
    <w:p w14:paraId="63AE7F62" w14:textId="77777777" w:rsidR="00E31BD5" w:rsidRPr="006E2CEB" w:rsidRDefault="00E31BD5" w:rsidP="006E2CEB">
      <w:pPr>
        <w:jc w:val="both"/>
        <w:rPr>
          <w:rFonts w:cstheme="minorHAnsi"/>
          <w:sz w:val="28"/>
          <w:szCs w:val="28"/>
          <w:lang w:val="ru-RU"/>
        </w:rPr>
      </w:pPr>
      <w:r w:rsidRPr="006E2CEB">
        <w:rPr>
          <w:rFonts w:cstheme="minorHAnsi"/>
          <w:sz w:val="28"/>
          <w:szCs w:val="28"/>
          <w:lang w:val="ru-RU"/>
        </w:rPr>
        <w:t>Східна Азія є колискою японської та китайської цивілізацій, які в певні періоди були набагато розвиненішими за європейські цивілізації.</w:t>
      </w:r>
    </w:p>
    <w:p w14:paraId="63AE7F63" w14:textId="77777777" w:rsidR="00FC5144" w:rsidRPr="006E2CEB" w:rsidRDefault="00FC5144" w:rsidP="006E2CEB">
      <w:pPr>
        <w:jc w:val="both"/>
        <w:rPr>
          <w:rFonts w:cstheme="minorHAnsi"/>
          <w:sz w:val="28"/>
          <w:szCs w:val="28"/>
          <w:lang w:val="uk-UA"/>
        </w:rPr>
      </w:pPr>
      <w:r w:rsidRPr="006E2CEB">
        <w:rPr>
          <w:rFonts w:cstheme="minorHAnsi"/>
          <w:sz w:val="28"/>
          <w:szCs w:val="28"/>
          <w:lang w:val="uk-UA"/>
        </w:rPr>
        <w:t>У Східній Азії проживає близько 1,6 млрд людей, а найбільш густонаселеною країною регіону є Китай з населенням 1,4 млрд жителів. Регіон населений монголоїдною (жовтою) расою людей. Найчисельнішими народами є китайці, японці та корейці. Найбільш розвиненою релігією є буддизм.</w:t>
      </w:r>
    </w:p>
    <w:p w14:paraId="63AE7F64" w14:textId="77777777" w:rsidR="00FC5144" w:rsidRPr="006E2CEB" w:rsidRDefault="00FC5144" w:rsidP="006E2CEB">
      <w:pPr>
        <w:jc w:val="both"/>
        <w:rPr>
          <w:rFonts w:cstheme="minorHAnsi"/>
          <w:sz w:val="28"/>
          <w:szCs w:val="28"/>
        </w:rPr>
      </w:pPr>
      <w:r w:rsidRPr="006E2CEB">
        <w:rPr>
          <w:rFonts w:cstheme="minorHAnsi"/>
          <w:sz w:val="28"/>
          <w:szCs w:val="28"/>
        </w:rPr>
        <w:t>Найбільшими містами Східної Азії є: Токіо, Сеул, Шанхай, Пекін.</w:t>
      </w:r>
    </w:p>
    <w:p w14:paraId="63AE7F65" w14:textId="77777777" w:rsidR="00FC5144" w:rsidRPr="006E2CEB" w:rsidRDefault="00FC5144" w:rsidP="006E2CEB">
      <w:pPr>
        <w:jc w:val="both"/>
        <w:rPr>
          <w:rFonts w:cstheme="minorHAnsi"/>
          <w:sz w:val="28"/>
          <w:szCs w:val="28"/>
        </w:rPr>
      </w:pPr>
      <w:r w:rsidRPr="006E2CEB">
        <w:rPr>
          <w:rFonts w:cstheme="minorHAnsi"/>
          <w:sz w:val="28"/>
          <w:szCs w:val="28"/>
        </w:rPr>
        <w:t>Найрозвиненіші економічні центри — Китай і Японія (електротехнічна і автомобільна промисловість). Сільське господарство досить розвинене. Найбільш важливими продуктами є: рис, злаки, соєві боби, бавовна та чай.</w:t>
      </w:r>
    </w:p>
    <w:p w14:paraId="63AE7F66" w14:textId="77777777" w:rsidR="00EB47D2" w:rsidRPr="006E2CEB" w:rsidRDefault="00FC5144" w:rsidP="006E2CEB">
      <w:pPr>
        <w:jc w:val="both"/>
        <w:rPr>
          <w:rFonts w:cstheme="minorHAnsi"/>
          <w:sz w:val="28"/>
          <w:szCs w:val="28"/>
        </w:rPr>
      </w:pPr>
      <w:r w:rsidRPr="006E2CEB">
        <w:rPr>
          <w:rFonts w:cstheme="minorHAnsi"/>
          <w:sz w:val="28"/>
          <w:szCs w:val="28"/>
        </w:rPr>
        <w:t>У регіоні чотири країни: Китай – Пекін, Японія – Токіо, Північна Корея – Пхеньян і Південна Корея – Сеул.</w:t>
      </w:r>
    </w:p>
    <w:p w14:paraId="63AE7F67" w14:textId="77777777" w:rsidR="00EB47D2" w:rsidRDefault="00EB47D2">
      <w:pPr>
        <w:rPr>
          <w:sz w:val="24"/>
          <w:szCs w:val="24"/>
        </w:rPr>
      </w:pPr>
    </w:p>
    <w:p w14:paraId="63AE7F68" w14:textId="77777777" w:rsidR="00FC5144" w:rsidRPr="006E2CEB" w:rsidRDefault="00FC5144" w:rsidP="00FC5144">
      <w:pPr>
        <w:jc w:val="center"/>
        <w:rPr>
          <w:b/>
          <w:sz w:val="28"/>
          <w:szCs w:val="28"/>
          <w:lang w:val="uk-UA"/>
        </w:rPr>
      </w:pPr>
      <w:r w:rsidRPr="006E2CEB">
        <w:rPr>
          <w:b/>
          <w:sz w:val="28"/>
          <w:szCs w:val="28"/>
        </w:rPr>
        <w:t>ЦЕНТРАЛЬНА АЗІЯ</w:t>
      </w:r>
    </w:p>
    <w:p w14:paraId="63AE7F69" w14:textId="77777777" w:rsidR="00FC5144" w:rsidRPr="00CA2237" w:rsidRDefault="00FC5144" w:rsidP="00CA2237">
      <w:pPr>
        <w:jc w:val="both"/>
        <w:rPr>
          <w:sz w:val="28"/>
          <w:szCs w:val="28"/>
          <w:lang w:val="uk-UA"/>
        </w:rPr>
      </w:pPr>
      <w:r w:rsidRPr="00CA2237">
        <w:rPr>
          <w:sz w:val="28"/>
          <w:szCs w:val="28"/>
          <w:lang w:val="uk-UA"/>
        </w:rPr>
        <w:t>Центральна Азія — це континентальний регіон, розташований між Каспійським озером на заході, Іранським плато на півдні, Тибетом на сході та Сибіром на півночі. Через ізольованість від решти континенту регіон не має вигідного географічного положення.</w:t>
      </w:r>
    </w:p>
    <w:p w14:paraId="63AE7F6A" w14:textId="77777777" w:rsidR="00FC5144" w:rsidRPr="00CA2237" w:rsidRDefault="00FC5144" w:rsidP="00CA2237">
      <w:pPr>
        <w:jc w:val="both"/>
        <w:rPr>
          <w:sz w:val="28"/>
          <w:szCs w:val="28"/>
          <w:lang w:val="uk-UA"/>
        </w:rPr>
      </w:pPr>
      <w:r w:rsidRPr="00CA2237">
        <w:rPr>
          <w:sz w:val="28"/>
          <w:szCs w:val="28"/>
          <w:lang w:val="uk-UA"/>
        </w:rPr>
        <w:t>Сьогодні Центральну Азію населяє близько 70 мільйонів жителів.</w:t>
      </w:r>
    </w:p>
    <w:p w14:paraId="63AE7F6B" w14:textId="77777777" w:rsidR="00FC5144" w:rsidRPr="00CA2237" w:rsidRDefault="00FC5144" w:rsidP="00CA2237">
      <w:pPr>
        <w:jc w:val="both"/>
        <w:rPr>
          <w:sz w:val="28"/>
          <w:szCs w:val="28"/>
          <w:lang w:val="uk-UA"/>
        </w:rPr>
      </w:pPr>
      <w:r w:rsidRPr="00CA2237">
        <w:rPr>
          <w:sz w:val="28"/>
          <w:szCs w:val="28"/>
          <w:lang w:val="uk-UA"/>
        </w:rPr>
        <w:t xml:space="preserve">Найчисельнішими народами цього регіону є узбеки, казахи, таджики, киргизи і туркмени. У релігійній структурі всіх країн домінує іслам, </w:t>
      </w:r>
      <w:r w:rsidR="006E2CEB" w:rsidRPr="00CA2237">
        <w:rPr>
          <w:sz w:val="28"/>
          <w:szCs w:val="28"/>
          <w:lang w:val="uk-UA"/>
        </w:rPr>
        <w:t xml:space="preserve">тоді як </w:t>
      </w:r>
      <w:r w:rsidR="006E2CEB" w:rsidRPr="00CA2237">
        <w:rPr>
          <w:sz w:val="28"/>
          <w:szCs w:val="28"/>
          <w:lang w:val="uk-UA"/>
        </w:rPr>
        <w:lastRenderedPageBreak/>
        <w:t>на території</w:t>
      </w:r>
      <w:r w:rsidRPr="00CA2237">
        <w:rPr>
          <w:sz w:val="28"/>
          <w:szCs w:val="28"/>
          <w:lang w:val="uk-UA"/>
        </w:rPr>
        <w:t xml:space="preserve"> Казахстану </w:t>
      </w:r>
      <w:r w:rsidR="006E2CEB" w:rsidRPr="00CA2237">
        <w:rPr>
          <w:sz w:val="28"/>
          <w:szCs w:val="28"/>
          <w:lang w:val="uk-UA"/>
        </w:rPr>
        <w:t>поширене</w:t>
      </w:r>
      <w:r w:rsidRPr="00CA2237">
        <w:rPr>
          <w:sz w:val="28"/>
          <w:szCs w:val="28"/>
          <w:lang w:val="uk-UA"/>
        </w:rPr>
        <w:t xml:space="preserve"> православ'я, а на території Узбекистану - іудаїзм.</w:t>
      </w:r>
    </w:p>
    <w:p w14:paraId="63AE7F6C" w14:textId="77777777" w:rsidR="00FC5144" w:rsidRPr="00CA2237" w:rsidRDefault="00FC5144" w:rsidP="00CA2237">
      <w:pPr>
        <w:jc w:val="both"/>
        <w:rPr>
          <w:sz w:val="28"/>
          <w:szCs w:val="28"/>
        </w:rPr>
      </w:pPr>
      <w:r w:rsidRPr="00CA2237">
        <w:rPr>
          <w:sz w:val="28"/>
          <w:szCs w:val="28"/>
        </w:rPr>
        <w:t>Велика частина населення зайнята в сільському господарстві. Вирощують переважно бавовну, зернові культури, чай, тютюн, фрукти, овочі та виноград. У пустельних районах розводять верблюдів, а на плоскогір'ях поширене кочове скотарство.</w:t>
      </w:r>
    </w:p>
    <w:p w14:paraId="63AE7F6D" w14:textId="77777777" w:rsidR="00962238" w:rsidRPr="00CA2237" w:rsidRDefault="00FC5144" w:rsidP="00CA2237">
      <w:pPr>
        <w:jc w:val="both"/>
        <w:rPr>
          <w:sz w:val="28"/>
          <w:szCs w:val="28"/>
        </w:rPr>
      </w:pPr>
      <w:r w:rsidRPr="00CA2237">
        <w:rPr>
          <w:sz w:val="28"/>
          <w:szCs w:val="28"/>
        </w:rPr>
        <w:t>Країни цього регіону: Казахстан - Нур Султан, Монголія - ​​Улан-Батор, Туркменістан - Ашхабад, Узбекистан - Ташкент, Киргизстан - Бішкек, Таджикистан - Душанбе.</w:t>
      </w:r>
    </w:p>
    <w:sectPr w:rsidR="00962238" w:rsidRPr="00CA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38"/>
    <w:rsid w:val="001A1D43"/>
    <w:rsid w:val="00397312"/>
    <w:rsid w:val="006E2CEB"/>
    <w:rsid w:val="006F3037"/>
    <w:rsid w:val="00962238"/>
    <w:rsid w:val="00CA2237"/>
    <w:rsid w:val="00D44CE9"/>
    <w:rsid w:val="00E31BD5"/>
    <w:rsid w:val="00EB47D2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7F5B"/>
  <w15:docId w15:val="{5D6FA694-1904-4447-A73A-B5148FC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Milenkovic</dc:creator>
  <cp:keywords/>
  <dc:description/>
  <cp:lastModifiedBy>Mila Vuković</cp:lastModifiedBy>
  <cp:revision>6</cp:revision>
  <dcterms:created xsi:type="dcterms:W3CDTF">2024-01-29T23:11:00Z</dcterms:created>
  <dcterms:modified xsi:type="dcterms:W3CDTF">2024-03-13T13:46:00Z</dcterms:modified>
</cp:coreProperties>
</file>