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8D94" w14:textId="77777777" w:rsidR="00EF02BE" w:rsidRPr="00DC7077" w:rsidRDefault="00EF02BE" w:rsidP="00DC70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DC707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МАТЕМАТИКА   - други разред</w:t>
      </w:r>
    </w:p>
    <w:p w14:paraId="1DAE8D95" w14:textId="77777777" w:rsidR="00DC7077" w:rsidRDefault="00EF02BE" w:rsidP="00EF02BE">
      <w:pPr>
        <w:tabs>
          <w:tab w:val="left" w:pos="2550"/>
        </w:tabs>
        <w:rPr>
          <w:lang w:val="sr-Cyrl-RS"/>
        </w:rPr>
      </w:pPr>
      <w:r>
        <w:tab/>
      </w:r>
    </w:p>
    <w:p w14:paraId="1DAE8D97" w14:textId="49C6D5E8" w:rsidR="00EF02BE" w:rsidRPr="00FF3357" w:rsidRDefault="00FF3357" w:rsidP="004F5855">
      <w:pPr>
        <w:kinsoku w:val="0"/>
        <w:overflowPunct w:val="0"/>
        <w:spacing w:before="1" w:after="12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3357">
        <w:rPr>
          <w:rStyle w:val="rynqvb"/>
          <w:rFonts w:hint="cs"/>
          <w:b/>
          <w:bCs/>
          <w:rtl/>
          <w:lang w:bidi="fa-IR"/>
        </w:rPr>
        <w:t>ضرب عدد در عدد 10</w:t>
      </w:r>
    </w:p>
    <w:p w14:paraId="1DAE8D98" w14:textId="08B0FACB" w:rsidR="00EF02BE" w:rsidRPr="00B863A1" w:rsidRDefault="00B863A1" w:rsidP="00B863A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</w:pPr>
      <w:r>
        <w:rPr>
          <w:rStyle w:val="rynqvb"/>
          <w:rFonts w:hint="cs"/>
          <w:rtl/>
          <w:lang w:bidi="fa-IR"/>
        </w:rPr>
        <w:t>محصول ریاضی را بنویسید</w:t>
      </w:r>
      <w:r>
        <w:rPr>
          <w:rStyle w:val="rynqvb"/>
          <w:rFonts w:hint="cs"/>
          <w:lang w:bidi="fa-IR"/>
        </w:rPr>
        <w:t>.</w:t>
      </w:r>
      <w:r>
        <w:rPr>
          <w:rStyle w:val="hwtze"/>
          <w:rFonts w:hint="cs"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>و اعداد را محاسبه کنید</w:t>
      </w:r>
      <w:r>
        <w:rPr>
          <w:rStyle w:val="rynqvb"/>
          <w:rFonts w:hint="cs"/>
          <w:lang w:bidi="fa-IR"/>
        </w:rPr>
        <w:t>.</w:t>
      </w:r>
    </w:p>
    <w:p w14:paraId="1DAE8D99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= ____________ = _______</w:t>
      </w:r>
    </w:p>
    <w:p w14:paraId="1DAE8D9A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5 + 5 + 5 + 5 + 5 + 5 + 5 + 5 + 5 + 5 = ___________ = _______</w:t>
      </w:r>
    </w:p>
    <w:p w14:paraId="1DAE8D9B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7 + 7 + 7 + 7 + 7 + 7 + 7 + 7 + 7 + 7 = ___________ = _______</w:t>
      </w:r>
    </w:p>
    <w:p w14:paraId="1DAE8D9C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+ 10 + 10 = ___________ = _______</w:t>
      </w:r>
    </w:p>
    <w:p w14:paraId="1DAE8D9D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2 + 2 + 2 + 2 + 2 + 2 + 2 + 2 + 2 + 2 = __________ = _______</w:t>
      </w:r>
    </w:p>
    <w:p w14:paraId="1DAE8D9E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= _________ = _______</w:t>
      </w:r>
    </w:p>
    <w:p w14:paraId="1DAE8D9F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+ 10 + 10 + 10 = ___________ = _______</w:t>
      </w:r>
      <w:r w:rsidRPr="004501B0">
        <w:rPr>
          <w:rFonts w:ascii="Times New Roman" w:eastAsia="Calibri" w:hAnsi="Times New Roman" w:cs="Times New Roman"/>
          <w:sz w:val="24"/>
          <w:szCs w:val="24"/>
        </w:rPr>
        <w:tab/>
      </w:r>
    </w:p>
    <w:p w14:paraId="1DAE8DA0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DAE8DA1" w14:textId="7F22FA3F" w:rsidR="00EF02BE" w:rsidRPr="004501B0" w:rsidRDefault="00EF02BE" w:rsidP="00C25BF3">
      <w:pPr>
        <w:tabs>
          <w:tab w:val="left" w:pos="751"/>
        </w:tabs>
        <w:kinsoku w:val="0"/>
        <w:overflowPunct w:val="0"/>
        <w:bidi/>
        <w:spacing w:before="1" w:after="120" w:line="259" w:lineRule="auto"/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</w:pPr>
      <w:r w:rsidRPr="00450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C25BF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25BF3">
        <w:rPr>
          <w:rStyle w:val="rynqvb"/>
          <w:rFonts w:hint="cs"/>
          <w:rtl/>
          <w:lang w:bidi="fa-IR"/>
        </w:rPr>
        <w:t>جداول را پر کنید</w:t>
      </w:r>
    </w:p>
    <w:tbl>
      <w:tblPr>
        <w:tblpPr w:leftFromText="180" w:rightFromText="180" w:vertAnchor="text" w:horzAnchor="margin" w:tblpY="76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6"/>
      </w:tblGrid>
      <w:tr w:rsidR="00EF02BE" w:rsidRPr="004501B0" w14:paraId="1DAE8DA4" w14:textId="77777777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2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0"/>
              <w:jc w:val="center"/>
              <w:rPr>
                <w:rFonts w:ascii="Calibri" w:eastAsia="Calibri" w:hAnsi="Calibri" w:cs="Calibri"/>
                <w:color w:val="231F20"/>
                <w:w w:val="8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81"/>
              </w:rPr>
              <w:t>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3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4"/>
              <w:jc w:val="center"/>
              <w:rPr>
                <w:rFonts w:ascii="Calibri" w:eastAsia="Calibri" w:hAnsi="Calibri" w:cs="Calibri"/>
                <w:color w:val="231F20"/>
              </w:rPr>
            </w:pPr>
            <w:r w:rsidRPr="004501B0">
              <w:rPr>
                <w:rFonts w:ascii="Calibri" w:eastAsia="Calibri" w:hAnsi="Calibri" w:cs="Calibri"/>
                <w:color w:val="231F20"/>
              </w:rPr>
              <w:t>10</w:t>
            </w:r>
          </w:p>
        </w:tc>
      </w:tr>
      <w:tr w:rsidR="00EF02BE" w:rsidRPr="004501B0" w14:paraId="1DAE8DA7" w14:textId="77777777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5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66" w:right="57"/>
              <w:jc w:val="center"/>
              <w:rPr>
                <w:rFonts w:ascii="Calibri" w:eastAsia="Calibri" w:hAnsi="Calibri" w:cs="Calibri"/>
                <w:color w:val="231F20"/>
              </w:rPr>
            </w:pPr>
            <w:r w:rsidRPr="004501B0">
              <w:rPr>
                <w:rFonts w:ascii="Calibri" w:eastAsia="Calibri" w:hAnsi="Calibri" w:cs="Calibri"/>
                <w:color w:val="231F2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6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29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14:paraId="1DAE8DAA" w14:textId="77777777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8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9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14:paraId="1DAE8DAD" w14:textId="77777777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B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C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14:paraId="1DAE8DB0" w14:textId="77777777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E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AF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14:paraId="1DAE8DB3" w14:textId="77777777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B1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B2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14:paraId="1DAE8DB6" w14:textId="77777777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B4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B5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14:paraId="1DAE8DB9" w14:textId="77777777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B7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DB8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14:paraId="1DAE8DBA" w14:textId="77777777" w:rsidR="00EF02BE" w:rsidRPr="004501B0" w:rsidRDefault="00EF02BE" w:rsidP="00EF02BE">
      <w:pPr>
        <w:spacing w:after="0" w:line="259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11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EF02BE" w:rsidRPr="004501B0" w14:paraId="1DAE8DC3" w14:textId="77777777" w:rsidTr="00AF7B0B">
        <w:trPr>
          <w:trHeight w:val="650"/>
        </w:trPr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BB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8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81"/>
              </w:rPr>
              <w:t>.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BC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4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BD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2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BE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3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BF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2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8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0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2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5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1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3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7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2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42" w:right="224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9</w:t>
            </w:r>
          </w:p>
        </w:tc>
      </w:tr>
      <w:tr w:rsidR="00EF02BE" w:rsidRPr="004501B0" w14:paraId="1DAE8DCC" w14:textId="77777777" w:rsidTr="00AF7B0B">
        <w:trPr>
          <w:trHeight w:val="650"/>
        </w:trPr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4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2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5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6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7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8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2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9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2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A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1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8DCB" w14:textId="77777777"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42" w:right="168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14:paraId="1DAE8DCD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CE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CF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0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1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2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3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4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5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6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7" w14:textId="7046BE27" w:rsidR="002A56FD" w:rsidRPr="004501B0" w:rsidRDefault="00EF02BE" w:rsidP="002A56FD">
      <w:pPr>
        <w:tabs>
          <w:tab w:val="left" w:pos="6345"/>
        </w:tabs>
        <w:kinsoku w:val="0"/>
        <w:overflowPunct w:val="0"/>
        <w:bidi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A56F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="002A56FD">
        <w:rPr>
          <w:rStyle w:val="rynqvb"/>
          <w:rFonts w:hint="cs"/>
          <w:rtl/>
          <w:lang w:bidi="fa-IR"/>
        </w:rPr>
        <w:t>پیتر و پل به فروشگاه رفتند و هر کدام یک سیب، یک پرتقال و یک موز خریدند</w:t>
      </w:r>
      <w:r w:rsidR="002A56FD">
        <w:rPr>
          <w:rStyle w:val="rynqvb"/>
          <w:rFonts w:hint="cs"/>
          <w:lang w:bidi="fa-IR"/>
        </w:rPr>
        <w:t>.</w:t>
      </w:r>
      <w:r w:rsidR="002A56FD">
        <w:rPr>
          <w:rStyle w:val="hwtze"/>
          <w:rFonts w:hint="cs"/>
          <w:lang w:bidi="fa-IR"/>
        </w:rPr>
        <w:t xml:space="preserve"> </w:t>
      </w:r>
      <w:r w:rsidR="002A56FD">
        <w:rPr>
          <w:rStyle w:val="rynqvb"/>
          <w:rFonts w:hint="cs"/>
          <w:rtl/>
          <w:lang w:bidi="fa-IR"/>
        </w:rPr>
        <w:t>چند میوه با هم خریدند؟</w:t>
      </w:r>
    </w:p>
    <w:p w14:paraId="1DAE8DD9" w14:textId="77777777"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AE8DDA" w14:textId="77777777"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DAE8DDB" w14:textId="77777777" w:rsidR="00EF02BE" w:rsidRDefault="00EF02BE" w:rsidP="00EF02BE">
      <w:pPr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О: _________________________________________________________________</w:t>
      </w:r>
    </w:p>
    <w:p w14:paraId="1DAE8DDC" w14:textId="77777777" w:rsidR="00EF02BE" w:rsidRDefault="00EF02BE" w:rsidP="00EF02BE">
      <w:pPr>
        <w:rPr>
          <w:rFonts w:ascii="Times New Roman" w:eastAsia="Calibri" w:hAnsi="Times New Roman" w:cs="Times New Roman"/>
          <w:sz w:val="24"/>
          <w:szCs w:val="24"/>
        </w:rPr>
      </w:pPr>
    </w:p>
    <w:p w14:paraId="1DAE8DDD" w14:textId="34A74F0A" w:rsidR="00685794" w:rsidRDefault="00685794">
      <w:pPr>
        <w:rPr>
          <w:lang w:val="sr-Cyrl-RS"/>
        </w:rPr>
      </w:pPr>
      <w:r>
        <w:rPr>
          <w:lang w:val="sr-Cyrl-RS"/>
        </w:rPr>
        <w:br w:type="page"/>
      </w:r>
    </w:p>
    <w:p w14:paraId="118FF15A" w14:textId="77777777" w:rsidR="00EF02BE" w:rsidRPr="00B0593D" w:rsidRDefault="00EF02BE">
      <w:pPr>
        <w:rPr>
          <w:lang w:val="sr-Latn-RS"/>
        </w:rPr>
      </w:pPr>
    </w:p>
    <w:p w14:paraId="615710A2" w14:textId="65637A9B" w:rsidR="004F5855" w:rsidRPr="00950ADA" w:rsidRDefault="004F5855" w:rsidP="004F5855">
      <w:pPr>
        <w:kinsoku w:val="0"/>
        <w:overflowPunct w:val="0"/>
        <w:spacing w:before="1" w:after="12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sr-Latn-RS"/>
        </w:rPr>
      </w:pPr>
      <w:r w:rsidRPr="00FF3357">
        <w:rPr>
          <w:rStyle w:val="rynqvb"/>
          <w:rFonts w:hint="cs"/>
          <w:b/>
          <w:bCs/>
          <w:rtl/>
          <w:lang w:bidi="fa-IR"/>
        </w:rPr>
        <w:t xml:space="preserve">ضرب عدد در عدد </w:t>
      </w:r>
      <w:r>
        <w:rPr>
          <w:rStyle w:val="rynqvb"/>
          <w:rFonts w:hint="cs"/>
          <w:b/>
          <w:bCs/>
          <w:rtl/>
          <w:lang w:bidi="fa-IR"/>
        </w:rPr>
        <w:t>6</w:t>
      </w:r>
    </w:p>
    <w:p w14:paraId="1DAE8DDF" w14:textId="77777777" w:rsidR="00EF02BE" w:rsidRPr="00950ADA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en-GB"/>
        </w:rPr>
      </w:pPr>
    </w:p>
    <w:p w14:paraId="1DAE8DE0" w14:textId="0091F202" w:rsidR="00EF02BE" w:rsidRPr="00182068" w:rsidRDefault="00950ADA" w:rsidP="0018206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en-GB"/>
        </w:rPr>
      </w:pPr>
      <w:r>
        <w:rPr>
          <w:rStyle w:val="rynqvb"/>
          <w:rFonts w:hint="cs"/>
          <w:rtl/>
          <w:lang w:bidi="fa-IR"/>
        </w:rPr>
        <w:t xml:space="preserve">علامت </w:t>
      </w:r>
      <w:r w:rsidRPr="00182068">
        <w:rPr>
          <w:rStyle w:val="rynqvb"/>
          <w:rFonts w:hint="cs"/>
          <w:lang w:val="sr-Latn-RS" w:bidi="fa-IR"/>
        </w:rPr>
        <w:t>&gt;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rtl/>
          <w:lang w:bidi="fa-IR"/>
        </w:rPr>
        <w:t xml:space="preserve"> </w:t>
      </w:r>
      <w:r w:rsidRPr="00182068">
        <w:rPr>
          <w:rStyle w:val="rynqvb"/>
          <w:rFonts w:hint="cs"/>
          <w:lang w:val="sr-Latn-RS" w:bidi="fa-IR"/>
        </w:rPr>
        <w:t>&lt;</w:t>
      </w:r>
      <w:r w:rsidRPr="00182068">
        <w:rPr>
          <w:rStyle w:val="rynqvb"/>
          <w:rFonts w:hint="cs"/>
          <w:rtl/>
          <w:lang w:val="sr-Latn-RS" w:bidi="fa-IR"/>
        </w:rPr>
        <w:t xml:space="preserve"> </w:t>
      </w:r>
      <w:r w:rsidRPr="00182068">
        <w:rPr>
          <w:rStyle w:val="rynqvb"/>
          <w:rFonts w:hint="cs"/>
          <w:lang w:val="sr-Latn-RS" w:bidi="fa-IR"/>
        </w:rPr>
        <w:t xml:space="preserve"> </w:t>
      </w:r>
      <w:r>
        <w:rPr>
          <w:rStyle w:val="rynqvb"/>
          <w:rFonts w:hint="cs"/>
          <w:rtl/>
          <w:lang w:bidi="fa-IR"/>
        </w:rPr>
        <w:t>یا = را تایپ کنید</w:t>
      </w:r>
      <w:r>
        <w:rPr>
          <w:rStyle w:val="rynqvb"/>
          <w:rFonts w:hint="cs"/>
          <w:rtl/>
          <w:lang w:bidi="fa-IR"/>
        </w:rPr>
        <w:t>.</w:t>
      </w:r>
    </w:p>
    <w:p w14:paraId="1DAE8DE1" w14:textId="77777777" w:rsidR="00EF02BE" w:rsidRPr="00950ADA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en-GB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E8DF6" wp14:editId="1DAE8DF7">
                <wp:simplePos x="0" y="0"/>
                <wp:positionH relativeFrom="column">
                  <wp:posOffset>2333625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DB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83.75pt;margin-top:19.4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F8" wp14:editId="1DAE8DF9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2837" id="Flowchart: Connector 3" o:spid="_x0000_s1026" type="#_x0000_t120" style="position:absolute;margin-left:36.75pt;margin-top:19.4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"/>
            </w:pict>
          </mc:Fallback>
        </mc:AlternateContent>
      </w:r>
    </w:p>
    <w:p w14:paraId="1DAE8DE2" w14:textId="77777777"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4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5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2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 3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4</w:t>
      </w:r>
    </w:p>
    <w:p w14:paraId="1DAE8DE3" w14:textId="77777777"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E8DFA" wp14:editId="1DAE8DFB">
                <wp:simplePos x="0" y="0"/>
                <wp:positionH relativeFrom="column">
                  <wp:posOffset>2333625</wp:posOffset>
                </wp:positionH>
                <wp:positionV relativeFrom="paragraph">
                  <wp:posOffset>221615</wp:posOffset>
                </wp:positionV>
                <wp:extent cx="274320" cy="274320"/>
                <wp:effectExtent l="9525" t="12065" r="11430" b="889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B9CB" id="Flowchart: Connector 2" o:spid="_x0000_s1026" type="#_x0000_t120" style="position:absolute;margin-left:183.75pt;margin-top:17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8DFC" wp14:editId="1DAE8DFD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274320" cy="274320"/>
                <wp:effectExtent l="9525" t="12065" r="11430" b="889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5CC" id="Flowchart: Connector 1" o:spid="_x0000_s1026" type="#_x0000_t120" style="position:absolute;margin-left:36pt;margin-top:20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"/>
            </w:pict>
          </mc:Fallback>
        </mc:AlternateContent>
      </w:r>
    </w:p>
    <w:p w14:paraId="1DAE8DE4" w14:textId="77777777"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8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3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7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3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6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8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 8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</w:t>
      </w:r>
    </w:p>
    <w:p w14:paraId="1DAE8DE5" w14:textId="77777777"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14:paraId="1DAE8DE6" w14:textId="517799F6" w:rsidR="00EF02BE" w:rsidRPr="00182068" w:rsidRDefault="00182068" w:rsidP="0018206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Style w:val="rynqvb"/>
          <w:rFonts w:hint="cs"/>
          <w:rtl/>
          <w:lang w:bidi="fa-IR"/>
        </w:rPr>
        <w:t>مارکو 5 عدد آبنبات چوبی را به قیمت هر کدام 6 دینار خرید</w:t>
      </w:r>
      <w:r>
        <w:rPr>
          <w:rStyle w:val="rynqvb"/>
          <w:rFonts w:hint="cs"/>
          <w:lang w:bidi="fa-IR"/>
        </w:rPr>
        <w:t>.</w:t>
      </w:r>
      <w:r>
        <w:rPr>
          <w:rStyle w:val="hwtze"/>
          <w:rFonts w:hint="cs"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>در کل چقدر برای آبنبات چوبی پرداخته است؟</w:t>
      </w:r>
    </w:p>
    <w:p w14:paraId="1DAE8DE7" w14:textId="77777777" w:rsidR="00EF02BE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</w:t>
      </w:r>
    </w:p>
    <w:p w14:paraId="1DAE8DE8" w14:textId="77777777"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____________________________________________________</w:t>
      </w:r>
    </w:p>
    <w:p w14:paraId="1DAE8DE9" w14:textId="0170933C" w:rsidR="00EF02BE" w:rsidRPr="00B3505B" w:rsidRDefault="00DA478B" w:rsidP="00B3505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eastAsia="en-GB" w:bidi="fa-IR"/>
        </w:rPr>
      </w:pPr>
      <w:r>
        <w:rPr>
          <w:rStyle w:val="rynqvb"/>
          <w:rFonts w:hint="cs"/>
          <w:rtl/>
          <w:lang w:bidi="fa-IR"/>
        </w:rPr>
        <w:t>پتار 6 دینار دارد و آ</w:t>
      </w:r>
      <w:r>
        <w:rPr>
          <w:rStyle w:val="rynqvb"/>
          <w:rFonts w:hint="cs"/>
          <w:rtl/>
          <w:lang w:bidi="fa-IR"/>
        </w:rPr>
        <w:t>تس</w:t>
      </w:r>
      <w:r>
        <w:rPr>
          <w:rStyle w:val="rynqvb"/>
          <w:rFonts w:hint="cs"/>
          <w:rtl/>
          <w:lang w:bidi="fa-IR"/>
        </w:rPr>
        <w:t>ا 5 برابر بیشتر از او</w:t>
      </w:r>
      <w:r w:rsidRPr="00DA478B">
        <w:rPr>
          <w:rStyle w:val="rynqvb"/>
          <w:rFonts w:hint="cs"/>
          <w:lang w:val="sr-Cyrl-RS" w:bidi="fa-IR"/>
        </w:rPr>
        <w:t>.</w:t>
      </w:r>
      <w:r w:rsidRPr="00DA478B">
        <w:rPr>
          <w:rStyle w:val="hwtze"/>
          <w:rFonts w:hint="cs"/>
          <w:lang w:val="sr-Cyrl-RS" w:bidi="fa-IR"/>
        </w:rPr>
        <w:t xml:space="preserve"> </w:t>
      </w:r>
      <w:r>
        <w:rPr>
          <w:rStyle w:val="rynqvb"/>
          <w:rFonts w:hint="cs"/>
          <w:rtl/>
          <w:lang w:bidi="fa-IR"/>
        </w:rPr>
        <w:t>آ</w:t>
      </w:r>
      <w:r>
        <w:rPr>
          <w:rStyle w:val="rynqvb"/>
          <w:rFonts w:hint="cs"/>
          <w:rtl/>
          <w:lang w:bidi="fa-IR"/>
        </w:rPr>
        <w:t>تس</w:t>
      </w:r>
      <w:r>
        <w:rPr>
          <w:rStyle w:val="rynqvb"/>
          <w:rFonts w:hint="cs"/>
          <w:rtl/>
          <w:lang w:bidi="fa-IR"/>
        </w:rPr>
        <w:t>ا چند دینار دارد؟</w:t>
      </w:r>
      <w:r w:rsidR="00EF02BE" w:rsidRPr="00DA478B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sr-Cyrl-RS" w:eastAsia="en-GB"/>
        </w:rPr>
        <w:t>.</w:t>
      </w:r>
      <w:r w:rsidR="00EF02BE" w:rsidRPr="00DA478B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</w:p>
    <w:p w14:paraId="1DAE8DEA" w14:textId="77777777" w:rsidR="00EF02BE" w:rsidRPr="00B3505B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 w:rsidRPr="00B3505B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_____________________________________________________</w:t>
      </w:r>
    </w:p>
    <w:p w14:paraId="36FA6EEB" w14:textId="77777777" w:rsidR="00213C7A" w:rsidRDefault="00213C7A"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</w:t>
      </w:r>
    </w:p>
    <w:p w14:paraId="4BCC2F7E" w14:textId="5685231E" w:rsidR="00213C7A" w:rsidRPr="00213C7A" w:rsidRDefault="003D7369" w:rsidP="00213C7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 w:eastAsia="en-GB" w:bidi="fa-IR"/>
        </w:rPr>
      </w:pPr>
      <w:r w:rsidRPr="003D7369">
        <w:rPr>
          <w:rStyle w:val="rynqvb"/>
          <w:rFonts w:cs="Arial"/>
          <w:rtl/>
          <w:lang w:bidi="fa-IR"/>
        </w:rPr>
        <w:t>مضروب</w:t>
      </w:r>
      <w:r w:rsidR="00213C7A">
        <w:rPr>
          <w:rStyle w:val="rynqvb"/>
          <w:rFonts w:hint="cs"/>
          <w:rtl/>
          <w:lang w:bidi="fa-IR"/>
        </w:rPr>
        <w:t xml:space="preserve"> اول عدد 8 و </w:t>
      </w:r>
      <w:r w:rsidRPr="003D7369">
        <w:rPr>
          <w:rStyle w:val="rynqvb"/>
          <w:rFonts w:cs="Arial"/>
          <w:rtl/>
          <w:lang w:bidi="fa-IR"/>
        </w:rPr>
        <w:t>مضروب</w:t>
      </w:r>
      <w:r w:rsidR="00213C7A">
        <w:rPr>
          <w:rStyle w:val="rynqvb"/>
          <w:rFonts w:hint="cs"/>
          <w:rtl/>
          <w:lang w:bidi="fa-IR"/>
        </w:rPr>
        <w:t xml:space="preserve"> دوم عدد 6 است. حاصلضرب را محاسبه کنید</w:t>
      </w:r>
      <w:r w:rsidR="00213C7A">
        <w:rPr>
          <w:rStyle w:val="rynqvb"/>
          <w:rFonts w:hint="cs"/>
          <w:lang w:bidi="fa-IR"/>
        </w:rPr>
        <w:t>.</w:t>
      </w:r>
    </w:p>
    <w:p w14:paraId="1DAE8DED" w14:textId="77777777" w:rsidR="00EF02BE" w:rsidRPr="00213C7A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 w:rsidRPr="00213C7A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</w:t>
      </w:r>
    </w:p>
    <w:p w14:paraId="1DAE8DEE" w14:textId="6EE35C7A" w:rsidR="00EF02BE" w:rsidRPr="008046E3" w:rsidRDefault="008046E3" w:rsidP="008046E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 w:eastAsia="en-GB" w:bidi="fa-IR"/>
        </w:rPr>
      </w:pPr>
      <w:r>
        <w:rPr>
          <w:rStyle w:val="rynqvb"/>
          <w:rFonts w:hint="cs"/>
          <w:rtl/>
          <w:lang w:bidi="fa-IR"/>
        </w:rPr>
        <w:t>حاصلضرب کوچکترین عدد دو رقمی و عدد 6 را حساب کنید</w:t>
      </w:r>
      <w:r w:rsidRPr="008046E3">
        <w:rPr>
          <w:rStyle w:val="rynqvb"/>
          <w:rFonts w:hint="cs"/>
          <w:lang w:val="sr-Cyrl-RS" w:bidi="fa-IR"/>
        </w:rPr>
        <w:t>.</w:t>
      </w:r>
    </w:p>
    <w:p w14:paraId="1DAE8DEF" w14:textId="77777777"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________________________________________</w:t>
      </w:r>
    </w:p>
    <w:p w14:paraId="1DAE8DF1" w14:textId="284A563C" w:rsidR="00EF02BE" w:rsidRPr="004A0156" w:rsidRDefault="004A0156" w:rsidP="004A015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Style w:val="rynqvb"/>
          <w:rFonts w:hint="cs"/>
          <w:rtl/>
          <w:lang w:bidi="fa-IR"/>
        </w:rPr>
        <w:t>آ</w:t>
      </w:r>
      <w:r>
        <w:rPr>
          <w:rStyle w:val="rynqvb"/>
          <w:rFonts w:hint="cs"/>
          <w:rtl/>
          <w:lang w:bidi="fa-IR"/>
        </w:rPr>
        <w:t>تس</w:t>
      </w:r>
      <w:r>
        <w:rPr>
          <w:rStyle w:val="rynqvb"/>
          <w:rFonts w:hint="cs"/>
          <w:rtl/>
          <w:lang w:bidi="fa-IR"/>
        </w:rPr>
        <w:t>ا 6 تیله دارد، میلان 2 تیله بیشتر از آ</w:t>
      </w:r>
      <w:r>
        <w:rPr>
          <w:rStyle w:val="rynqvb"/>
          <w:rFonts w:hint="cs"/>
          <w:rtl/>
          <w:lang w:bidi="fa-IR"/>
        </w:rPr>
        <w:t>تس</w:t>
      </w:r>
      <w:r>
        <w:rPr>
          <w:rStyle w:val="rynqvb"/>
          <w:rFonts w:hint="cs"/>
          <w:rtl/>
          <w:lang w:bidi="fa-IR"/>
        </w:rPr>
        <w:t>ا دارد و بوشکو 3 برابر آکا تیله دارد</w:t>
      </w:r>
      <w:r>
        <w:rPr>
          <w:rStyle w:val="rynqvb"/>
          <w:rFonts w:hint="cs"/>
          <w:lang w:bidi="fa-IR"/>
        </w:rPr>
        <w:t>.</w:t>
      </w:r>
      <w:r>
        <w:rPr>
          <w:rStyle w:val="hwtze"/>
          <w:rFonts w:hint="cs"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>میلان چند تیله دارد و بوشکو چند؟</w:t>
      </w:r>
      <w:r>
        <w:rPr>
          <w:rStyle w:val="hwtze"/>
          <w:rFonts w:hint="cs"/>
          <w:rtl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>در کل چند تیله دارند؟</w:t>
      </w:r>
    </w:p>
    <w:p w14:paraId="1DAE8DF2" w14:textId="77777777"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14:paraId="1DAE8DF3" w14:textId="77777777"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14:paraId="1DAE8DF4" w14:textId="77777777"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14:paraId="1DAE8DF5" w14:textId="77777777" w:rsidR="00EF02BE" w:rsidRPr="00EF02BE" w:rsidRDefault="00EF02BE">
      <w:pPr>
        <w:rPr>
          <w:lang w:val="sr-Cyrl-RS"/>
        </w:rPr>
      </w:pPr>
    </w:p>
    <w:sectPr w:rsidR="00EF02BE" w:rsidRPr="00EF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1B5"/>
    <w:multiLevelType w:val="hybridMultilevel"/>
    <w:tmpl w:val="795639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D21"/>
    <w:multiLevelType w:val="hybridMultilevel"/>
    <w:tmpl w:val="6206FB32"/>
    <w:lvl w:ilvl="0" w:tplc="23BC3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1944"/>
    <w:multiLevelType w:val="hybridMultilevel"/>
    <w:tmpl w:val="508465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778D4"/>
    <w:multiLevelType w:val="hybridMultilevel"/>
    <w:tmpl w:val="7F16E03A"/>
    <w:lvl w:ilvl="0" w:tplc="241A000F">
      <w:start w:val="1"/>
      <w:numFmt w:val="decimal"/>
      <w:lvlText w:val="%1."/>
      <w:lvlJc w:val="left"/>
      <w:pPr>
        <w:ind w:left="1021" w:hanging="360"/>
      </w:pPr>
    </w:lvl>
    <w:lvl w:ilvl="1" w:tplc="241A0019" w:tentative="1">
      <w:start w:val="1"/>
      <w:numFmt w:val="lowerLetter"/>
      <w:lvlText w:val="%2."/>
      <w:lvlJc w:val="left"/>
      <w:pPr>
        <w:ind w:left="1741" w:hanging="360"/>
      </w:pPr>
    </w:lvl>
    <w:lvl w:ilvl="2" w:tplc="241A001B" w:tentative="1">
      <w:start w:val="1"/>
      <w:numFmt w:val="lowerRoman"/>
      <w:lvlText w:val="%3."/>
      <w:lvlJc w:val="right"/>
      <w:pPr>
        <w:ind w:left="2461" w:hanging="180"/>
      </w:pPr>
    </w:lvl>
    <w:lvl w:ilvl="3" w:tplc="241A000F" w:tentative="1">
      <w:start w:val="1"/>
      <w:numFmt w:val="decimal"/>
      <w:lvlText w:val="%4."/>
      <w:lvlJc w:val="left"/>
      <w:pPr>
        <w:ind w:left="3181" w:hanging="360"/>
      </w:pPr>
    </w:lvl>
    <w:lvl w:ilvl="4" w:tplc="241A0019" w:tentative="1">
      <w:start w:val="1"/>
      <w:numFmt w:val="lowerLetter"/>
      <w:lvlText w:val="%5."/>
      <w:lvlJc w:val="left"/>
      <w:pPr>
        <w:ind w:left="3901" w:hanging="360"/>
      </w:pPr>
    </w:lvl>
    <w:lvl w:ilvl="5" w:tplc="241A001B" w:tentative="1">
      <w:start w:val="1"/>
      <w:numFmt w:val="lowerRoman"/>
      <w:lvlText w:val="%6."/>
      <w:lvlJc w:val="right"/>
      <w:pPr>
        <w:ind w:left="4621" w:hanging="180"/>
      </w:pPr>
    </w:lvl>
    <w:lvl w:ilvl="6" w:tplc="241A000F" w:tentative="1">
      <w:start w:val="1"/>
      <w:numFmt w:val="decimal"/>
      <w:lvlText w:val="%7."/>
      <w:lvlJc w:val="left"/>
      <w:pPr>
        <w:ind w:left="5341" w:hanging="360"/>
      </w:pPr>
    </w:lvl>
    <w:lvl w:ilvl="7" w:tplc="241A0019" w:tentative="1">
      <w:start w:val="1"/>
      <w:numFmt w:val="lowerLetter"/>
      <w:lvlText w:val="%8."/>
      <w:lvlJc w:val="left"/>
      <w:pPr>
        <w:ind w:left="6061" w:hanging="360"/>
      </w:pPr>
    </w:lvl>
    <w:lvl w:ilvl="8" w:tplc="2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 w15:restartNumberingAfterBreak="0">
    <w:nsid w:val="69651DAB"/>
    <w:multiLevelType w:val="hybridMultilevel"/>
    <w:tmpl w:val="3D8803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7403">
    <w:abstractNumId w:val="1"/>
  </w:num>
  <w:num w:numId="2" w16cid:durableId="714695005">
    <w:abstractNumId w:val="4"/>
  </w:num>
  <w:num w:numId="3" w16cid:durableId="1237284078">
    <w:abstractNumId w:val="2"/>
  </w:num>
  <w:num w:numId="4" w16cid:durableId="293675953">
    <w:abstractNumId w:val="3"/>
  </w:num>
  <w:num w:numId="5" w16cid:durableId="192545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E"/>
    <w:rsid w:val="00182068"/>
    <w:rsid w:val="00213C7A"/>
    <w:rsid w:val="002A56FD"/>
    <w:rsid w:val="002F2A50"/>
    <w:rsid w:val="003D7369"/>
    <w:rsid w:val="004A0156"/>
    <w:rsid w:val="004B5FDF"/>
    <w:rsid w:val="004F5855"/>
    <w:rsid w:val="00685794"/>
    <w:rsid w:val="008046E3"/>
    <w:rsid w:val="008D7010"/>
    <w:rsid w:val="00950ADA"/>
    <w:rsid w:val="00A53A3B"/>
    <w:rsid w:val="00B0593D"/>
    <w:rsid w:val="00B318C0"/>
    <w:rsid w:val="00B3505B"/>
    <w:rsid w:val="00B863A1"/>
    <w:rsid w:val="00C25BF3"/>
    <w:rsid w:val="00DA478B"/>
    <w:rsid w:val="00DC7077"/>
    <w:rsid w:val="00EF02BE"/>
    <w:rsid w:val="00F23ECC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8D94"/>
  <w15:docId w15:val="{ADEE6AF2-C53D-42D6-8D0B-2BE4475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FF3357"/>
  </w:style>
  <w:style w:type="character" w:customStyle="1" w:styleId="hwtze">
    <w:name w:val="hwtze"/>
    <w:basedOn w:val="DefaultParagraphFont"/>
    <w:rsid w:val="002A56FD"/>
  </w:style>
  <w:style w:type="paragraph" w:styleId="ListParagraph">
    <w:name w:val="List Paragraph"/>
    <w:basedOn w:val="Normal"/>
    <w:uiPriority w:val="34"/>
    <w:qFormat/>
    <w:rsid w:val="00B8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Miroslav Mešanović</cp:lastModifiedBy>
  <cp:revision>17</cp:revision>
  <dcterms:created xsi:type="dcterms:W3CDTF">2023-12-23T17:49:00Z</dcterms:created>
  <dcterms:modified xsi:type="dcterms:W3CDTF">2023-12-23T18:20:00Z</dcterms:modified>
</cp:coreProperties>
</file>