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2790"/>
        <w:gridCol w:w="681"/>
        <w:gridCol w:w="3026"/>
      </w:tblGrid>
      <w:tr w:rsidR="000A3697" w:rsidRPr="009A6C17" w14:paraId="4A29E8E4" w14:textId="77777777" w:rsidTr="00543A09">
        <w:trPr>
          <w:trHeight w:hRule="exact" w:val="514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0C04E651" w14:textId="77777777" w:rsidR="000A3697" w:rsidRPr="0072038D" w:rsidRDefault="00C91D60" w:rsidP="006B7A79">
            <w:pPr>
              <w:tabs>
                <w:tab w:val="left" w:pos="5808"/>
                <w:tab w:val="right" w:pos="6906"/>
              </w:tabs>
              <w:bidi/>
              <w:spacing w:before="5" w:after="0" w:line="240" w:lineRule="auto"/>
              <w:ind w:left="77" w:right="-20"/>
              <w:rPr>
                <w:rFonts w:ascii="Times New Roman" w:eastAsia="Courier New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72038D">
              <w:rPr>
                <w:rStyle w:val="q4iawc"/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  <w:rtl/>
                <w:lang w:bidi="fa-IR"/>
              </w:rPr>
              <w:t>آمادگی برای کلاس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14:paraId="330461D5" w14:textId="77777777" w:rsidR="000A3697" w:rsidRPr="009A6C17" w:rsidRDefault="00C91D60" w:rsidP="00C91D60">
            <w:pPr>
              <w:bidi/>
              <w:spacing w:before="73" w:after="0" w:line="240" w:lineRule="auto"/>
              <w:ind w:left="75" w:right="-20"/>
              <w:rPr>
                <w:rFonts w:ascii="Times New Roman" w:eastAsia="Courier New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ourier New" w:hAnsi="Times New Roman" w:cs="Times New Roman" w:hint="cs"/>
                <w:b/>
                <w:bCs/>
                <w:color w:val="FFFFFF"/>
                <w:sz w:val="28"/>
                <w:szCs w:val="28"/>
                <w:rtl/>
              </w:rPr>
              <w:t>زيست شناسي 8</w:t>
            </w:r>
          </w:p>
        </w:tc>
      </w:tr>
      <w:tr w:rsidR="00036D6C" w:rsidRPr="009A6C17" w14:paraId="672618FA" w14:textId="77777777" w:rsidTr="00182C83">
        <w:trPr>
          <w:trHeight w:hRule="exact" w:val="854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4D85BBA" w14:textId="77777777" w:rsidR="00036D6C" w:rsidRPr="0072038D" w:rsidRDefault="00036D6C" w:rsidP="006B7A79">
            <w:pPr>
              <w:bidi/>
              <w:spacing w:before="2" w:after="0" w:line="130" w:lineRule="exact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B43D3CD" w14:textId="77777777" w:rsidR="0018013C" w:rsidRPr="0072038D" w:rsidRDefault="0018013C" w:rsidP="0018013C">
            <w:pPr>
              <w:bidi/>
              <w:spacing w:before="2" w:after="0" w:line="130" w:lineRule="exact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  <w:p w14:paraId="34212229" w14:textId="77777777" w:rsidR="0018013C" w:rsidRPr="0072038D" w:rsidRDefault="00036D6C" w:rsidP="0018013C">
            <w:pPr>
              <w:bidi/>
              <w:spacing w:before="2" w:after="0" w:line="130" w:lineRule="exact"/>
              <w:rPr>
                <w:rStyle w:val="q4iawc"/>
                <w:rFonts w:ascii="Times New Roman" w:hAnsi="Times New Roman" w:cs="Times New Roman"/>
                <w:b/>
                <w:bCs/>
                <w:sz w:val="17"/>
                <w:szCs w:val="17"/>
                <w:lang w:val="sr-Cyrl-RS" w:bidi="fa-IR"/>
              </w:rPr>
            </w:pPr>
            <w:r w:rsidRPr="0072038D">
              <w:rPr>
                <w:rFonts w:ascii="Times New Roman" w:eastAsia="Courier New" w:hAnsi="Times New Roman" w:cs="Times New Roman"/>
                <w:b/>
                <w:bCs/>
                <w:sz w:val="17"/>
                <w:szCs w:val="17"/>
                <w:lang w:val="sr-Cyrl-RS"/>
              </w:rPr>
              <w:t xml:space="preserve">  </w:t>
            </w:r>
            <w:r w:rsidR="0018013C" w:rsidRPr="0072038D">
              <w:rPr>
                <w:rStyle w:val="q4iawc"/>
                <w:rFonts w:ascii="Times New Roman" w:hAnsi="Times New Roman" w:cs="Times New Roman"/>
                <w:b/>
                <w:bCs/>
                <w:sz w:val="17"/>
                <w:szCs w:val="17"/>
                <w:rtl/>
                <w:lang w:bidi="fa-IR"/>
              </w:rPr>
              <w:t>نام مدرسه</w:t>
            </w:r>
            <w:r w:rsidR="0018013C" w:rsidRPr="0072038D">
              <w:rPr>
                <w:rStyle w:val="q4iawc"/>
                <w:rFonts w:ascii="Times New Roman" w:hAnsi="Times New Roman" w:cs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: </w:t>
            </w:r>
            <w:r w:rsidR="00C91D60" w:rsidRPr="0072038D">
              <w:rPr>
                <w:rStyle w:val="q4iawc"/>
                <w:rFonts w:ascii="Times New Roman" w:hAnsi="Times New Roman" w:cs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دبستان </w:t>
            </w:r>
            <w:proofErr w:type="spellStart"/>
            <w:r w:rsidR="00C91D60" w:rsidRPr="0072038D">
              <w:rPr>
                <w:rStyle w:val="q4iawc"/>
                <w:rFonts w:ascii="Times New Roman" w:hAnsi="Times New Roman" w:cs="Times New Roman" w:hint="cs"/>
                <w:b/>
                <w:bCs/>
                <w:sz w:val="17"/>
                <w:szCs w:val="17"/>
                <w:rtl/>
                <w:lang w:bidi="fa-IR"/>
              </w:rPr>
              <w:t>شاندور</w:t>
            </w:r>
            <w:proofErr w:type="spellEnd"/>
            <w:r w:rsidR="00C91D60" w:rsidRPr="0072038D">
              <w:rPr>
                <w:rStyle w:val="q4iawc"/>
                <w:rFonts w:ascii="Times New Roman" w:hAnsi="Times New Roman" w:cs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proofErr w:type="spellStart"/>
            <w:r w:rsidR="00C91D60" w:rsidRPr="0072038D">
              <w:rPr>
                <w:rStyle w:val="q4iawc"/>
                <w:rFonts w:ascii="Times New Roman" w:hAnsi="Times New Roman" w:cs="Times New Roman" w:hint="cs"/>
                <w:b/>
                <w:bCs/>
                <w:sz w:val="17"/>
                <w:szCs w:val="17"/>
                <w:rtl/>
                <w:lang w:bidi="fa-IR"/>
              </w:rPr>
              <w:t>پتفي</w:t>
            </w:r>
            <w:proofErr w:type="spellEnd"/>
            <w:r w:rsidR="00C91D60" w:rsidRPr="0072038D">
              <w:rPr>
                <w:rStyle w:val="q4iawc"/>
                <w:rFonts w:ascii="Times New Roman" w:hAnsi="Times New Roman" w:cs="Times New Roman" w:hint="cs"/>
                <w:b/>
                <w:bCs/>
                <w:sz w:val="17"/>
                <w:szCs w:val="17"/>
                <w:rtl/>
                <w:lang w:bidi="fa-IR"/>
              </w:rPr>
              <w:t xml:space="preserve">، </w:t>
            </w:r>
            <w:proofErr w:type="spellStart"/>
            <w:r w:rsidR="00C91D60" w:rsidRPr="0072038D">
              <w:rPr>
                <w:rStyle w:val="q4iawc"/>
                <w:rFonts w:ascii="Times New Roman" w:hAnsi="Times New Roman" w:cs="Times New Roman" w:hint="cs"/>
                <w:b/>
                <w:bCs/>
                <w:sz w:val="17"/>
                <w:szCs w:val="17"/>
                <w:rtl/>
                <w:lang w:bidi="fa-IR"/>
              </w:rPr>
              <w:t>دوروسلوو</w:t>
            </w:r>
            <w:proofErr w:type="spellEnd"/>
          </w:p>
          <w:p w14:paraId="76284BB1" w14:textId="77777777" w:rsidR="0018013C" w:rsidRPr="0072038D" w:rsidRDefault="0018013C" w:rsidP="0018013C">
            <w:pPr>
              <w:bidi/>
              <w:spacing w:before="2" w:after="0" w:line="13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2ECCC7A" w14:textId="77777777" w:rsidR="00036D6C" w:rsidRPr="009A6C17" w:rsidRDefault="00036D6C" w:rsidP="006B7A79">
            <w:pPr>
              <w:bidi/>
              <w:spacing w:before="4" w:after="0" w:line="130" w:lineRule="exact"/>
              <w:rPr>
                <w:rFonts w:ascii="Times New Roman" w:hAnsi="Times New Roman" w:cs="Times New Roman"/>
              </w:rPr>
            </w:pPr>
          </w:p>
          <w:p w14:paraId="516D0B82" w14:textId="77777777" w:rsidR="009143A1" w:rsidRPr="009A6C17" w:rsidRDefault="00036D6C" w:rsidP="006B7A79">
            <w:pPr>
              <w:bidi/>
              <w:spacing w:before="4" w:after="0" w:line="130" w:lineRule="exact"/>
              <w:rPr>
                <w:rFonts w:ascii="Times New Roman" w:hAnsi="Times New Roman" w:cs="Times New Roman"/>
                <w:lang w:val="sr-Cyrl-RS"/>
              </w:rPr>
            </w:pPr>
            <w:r w:rsidRPr="009A6C17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  <w:p w14:paraId="5F5F53FE" w14:textId="77777777" w:rsidR="00036D6C" w:rsidRPr="009A6C17" w:rsidRDefault="00036D6C" w:rsidP="006B7A79">
            <w:pPr>
              <w:bidi/>
              <w:spacing w:before="4" w:after="0" w:line="130" w:lineRule="exac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A3697" w:rsidRPr="009A6C17" w14:paraId="49634831" w14:textId="77777777" w:rsidTr="00182C83">
        <w:trPr>
          <w:trHeight w:hRule="exact" w:val="854"/>
        </w:trPr>
        <w:tc>
          <w:tcPr>
            <w:tcW w:w="6896" w:type="dxa"/>
            <w:gridSpan w:val="3"/>
            <w:tcBorders>
              <w:top w:val="single" w:sz="4" w:space="0" w:color="auto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B9929A1" w14:textId="77777777" w:rsidR="000A3697" w:rsidRPr="0072038D" w:rsidRDefault="00A61695" w:rsidP="006B7A79">
            <w:pPr>
              <w:bidi/>
              <w:spacing w:after="0" w:line="240" w:lineRule="auto"/>
              <w:ind w:right="-20"/>
              <w:rPr>
                <w:rFonts w:ascii="Times New Roman" w:eastAsia="Courier New" w:hAnsi="Times New Roman" w:cs="Times New Roman"/>
                <w:lang w:val="sr-Cyrl-RS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حوزه آموزشی: انسان و سلامت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DDED429" w14:textId="77777777" w:rsidR="000A3697" w:rsidRPr="0072038D" w:rsidRDefault="000A3697" w:rsidP="006B7A79">
            <w:pPr>
              <w:bidi/>
              <w:spacing w:before="4" w:after="0" w:line="130" w:lineRule="exact"/>
              <w:rPr>
                <w:rFonts w:ascii="Times New Roman" w:hAnsi="Times New Roman" w:cs="Times New Roman"/>
              </w:rPr>
            </w:pPr>
          </w:p>
          <w:p w14:paraId="687E1E74" w14:textId="77777777" w:rsidR="000A3697" w:rsidRPr="0072038D" w:rsidRDefault="009D2D63" w:rsidP="006B7A79">
            <w:pPr>
              <w:bidi/>
              <w:spacing w:after="0" w:line="240" w:lineRule="auto"/>
              <w:ind w:left="77" w:right="-20"/>
              <w:rPr>
                <w:rFonts w:ascii="Times New Roman" w:eastAsia="Courier New" w:hAnsi="Times New Roman" w:cs="Times New Roman"/>
                <w:lang w:val="sr-Cyrl-RS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کلاس: پنجم و ششم هفتم و هشتم</w:t>
            </w:r>
            <w:r w:rsidR="00F0238E" w:rsidRPr="0072038D"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  <w:t>.</w:t>
            </w:r>
          </w:p>
        </w:tc>
      </w:tr>
      <w:tr w:rsidR="000A3697" w:rsidRPr="009A6C17" w14:paraId="0F91C4EB" w14:textId="77777777" w:rsidTr="00940256">
        <w:trPr>
          <w:trHeight w:hRule="exact" w:val="796"/>
        </w:trPr>
        <w:tc>
          <w:tcPr>
            <w:tcW w:w="689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0D569E7" w14:textId="77777777" w:rsidR="00B13735" w:rsidRPr="0072038D" w:rsidRDefault="00826163" w:rsidP="006B7A79">
            <w:pPr>
              <w:bidi/>
              <w:spacing w:after="0"/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</w:pPr>
            <w:r w:rsidRPr="0072038D"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  <w:t xml:space="preserve"> </w:t>
            </w:r>
            <w:r w:rsidR="008A7D0A" w:rsidRPr="0072038D">
              <w:rPr>
                <w:rStyle w:val="CommentReference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="008A7D0A"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واحد آموزشی: پیشگیری از بارداری و بیماری های مقاربتی</w:t>
            </w:r>
            <w:r w:rsidR="008A7D0A" w:rsidRPr="0072038D"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  <w:t xml:space="preserve"> </w:t>
            </w:r>
            <w:r w:rsidR="00826B7E" w:rsidRPr="0072038D"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302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64C7E30" w14:textId="77777777" w:rsidR="000A3697" w:rsidRPr="009A6C17" w:rsidRDefault="00EE43B2" w:rsidP="006B7A79">
            <w:pPr>
              <w:bidi/>
              <w:spacing w:before="83" w:after="0" w:line="240" w:lineRule="auto"/>
              <w:ind w:left="77" w:right="-20"/>
              <w:rPr>
                <w:rFonts w:ascii="Times New Roman" w:eastAsia="Courier New" w:hAnsi="Times New Roman" w:cs="Times New Roman"/>
                <w:lang w:val="sr-Cyrl-RS"/>
              </w:rPr>
            </w:pPr>
            <w:r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درس: 9</w:t>
            </w:r>
          </w:p>
        </w:tc>
      </w:tr>
      <w:tr w:rsidR="000A3697" w:rsidRPr="009A6C17" w14:paraId="2C2344CF" w14:textId="77777777" w:rsidTr="006B72EE">
        <w:trPr>
          <w:trHeight w:hRule="exact" w:val="445"/>
        </w:trPr>
        <w:tc>
          <w:tcPr>
            <w:tcW w:w="9922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63C234E" w14:textId="26F7638D" w:rsidR="000A3697" w:rsidRPr="007B68A6" w:rsidRDefault="007B68A6" w:rsidP="006B7A79">
            <w:pPr>
              <w:bidi/>
              <w:spacing w:before="81" w:after="0" w:line="240" w:lineRule="auto"/>
              <w:ind w:left="77" w:right="-20"/>
              <w:rPr>
                <w:rFonts w:asciiTheme="majorBidi" w:eastAsia="Courier New" w:hAnsiTheme="majorBidi" w:cstheme="majorBidi"/>
                <w:b/>
                <w:bCs/>
                <w:lang w:val="sr-Cyrl-RS"/>
              </w:rPr>
            </w:pPr>
            <w:r w:rsidRPr="007B68A6">
              <w:rPr>
                <w:rStyle w:val="q4iawc"/>
                <w:rFonts w:asciiTheme="majorBidi" w:hAnsiTheme="majorBidi" w:cstheme="majorBidi"/>
                <w:b/>
                <w:bCs/>
                <w:rtl/>
                <w:lang w:bidi="fa-IR"/>
              </w:rPr>
              <w:t xml:space="preserve">نوع تدریس: </w:t>
            </w:r>
            <w:proofErr w:type="spellStart"/>
            <w:r w:rsidRPr="007B68A6">
              <w:rPr>
                <w:rStyle w:val="q4iawc"/>
                <w:rFonts w:asciiTheme="majorBidi" w:hAnsiTheme="majorBidi" w:cstheme="majorBidi"/>
                <w:b/>
                <w:bCs/>
                <w:rtl/>
                <w:lang w:bidi="fa-IR"/>
              </w:rPr>
              <w:t>پردازشی</w:t>
            </w:r>
            <w:proofErr w:type="spellEnd"/>
          </w:p>
        </w:tc>
      </w:tr>
      <w:tr w:rsidR="00D66850" w:rsidRPr="009A6C17" w14:paraId="6A8991F7" w14:textId="77777777" w:rsidTr="00A34A27">
        <w:trPr>
          <w:trHeight w:hRule="exact" w:val="733"/>
        </w:trPr>
        <w:tc>
          <w:tcPr>
            <w:tcW w:w="9922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01396B5" w14:textId="77777777" w:rsidR="006B72EE" w:rsidRPr="0072038D" w:rsidRDefault="00115649" w:rsidP="006B7A79">
            <w:pPr>
              <w:bidi/>
              <w:spacing w:before="81" w:after="0" w:line="240" w:lineRule="auto"/>
              <w:ind w:left="77" w:right="-20"/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هدف درس: گسترش دانش </w:t>
            </w:r>
            <w:proofErr w:type="spellStart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دانش</w:t>
            </w:r>
            <w:proofErr w:type="spellEnd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آموزان در مورد پیشگیری از بارداری و بیماری های مقاربتی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>.</w:t>
            </w:r>
          </w:p>
        </w:tc>
      </w:tr>
      <w:tr w:rsidR="00FC6001" w:rsidRPr="009A6C17" w14:paraId="05D53BAF" w14:textId="77777777" w:rsidTr="00BF4CA7">
        <w:trPr>
          <w:trHeight w:hRule="exact" w:val="2754"/>
        </w:trPr>
        <w:tc>
          <w:tcPr>
            <w:tcW w:w="9922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AB1A65E" w14:textId="5AD3B04D" w:rsidR="0021485C" w:rsidRPr="006000C2" w:rsidRDefault="0021485C" w:rsidP="006B7A79">
            <w:pPr>
              <w:bidi/>
              <w:spacing w:before="81" w:after="0" w:line="240" w:lineRule="auto"/>
              <w:ind w:left="77" w:right="-20"/>
              <w:rPr>
                <w:rStyle w:val="q4iawc"/>
                <w:lang w:val="sr-Latn-RS"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شرکت در پردازش موضوع، تحقق کلاس، توسط تمام کلاس های کلاس های بالاتر که به کلاس ها به زبان </w:t>
            </w:r>
            <w:proofErr w:type="spellStart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مجارستانی</w:t>
            </w:r>
            <w:proofErr w:type="spellEnd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گوش می دهند، به دلیل تعداد کمی دانش آموز انجام شد</w:t>
            </w:r>
          </w:p>
          <w:p w14:paraId="0B8198F2" w14:textId="6BB6B1E6" w:rsidR="00FC6001" w:rsidRPr="00054FEF" w:rsidRDefault="00054FEF" w:rsidP="00054FEF">
            <w:pPr>
              <w:bidi/>
              <w:spacing w:before="81" w:after="0" w:line="240" w:lineRule="auto"/>
              <w:ind w:left="77" w:right="-20"/>
              <w:rPr>
                <w:rFonts w:ascii="Times New Roman" w:eastAsia="Courier New" w:hAnsi="Times New Roman" w:cs="Times New Roman"/>
                <w:b/>
                <w:lang w:val="sr-Cyrl-RS"/>
              </w:rPr>
            </w:pP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دانش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آموزان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کلاس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پنجمی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در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اینترنت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جستجو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کردند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و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به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عکس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ها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و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اطلاعاتی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رسیدند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دانش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آموزان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کلاس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ششم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برای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تهیه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پوستر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از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آنها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استفاده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می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کردند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.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دانش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آموز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کلاس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هفتم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یک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ارائه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مناسب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در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اینترنت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پیدا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کرد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و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به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سخنرانی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معلم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گوش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داد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.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و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دانش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آموز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کلاس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هشتم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با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گوش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دادن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به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صحبت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های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معلم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با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پوستر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و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ارائه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وظیفه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داشت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نقشه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درس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را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از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کتاب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درسی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ارتقا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دهد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و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آن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نقشه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را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به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پوستر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اضافه</w:t>
            </w:r>
            <w:r w:rsidRPr="00054FEF">
              <w:rPr>
                <w:rFonts w:ascii="Times New Roman" w:eastAsia="Courier New" w:hAnsi="Times New Roman" w:cs="Times New Roman"/>
                <w:b/>
                <w:rtl/>
                <w:lang w:val="sr-Cyrl-RS"/>
              </w:rPr>
              <w:t xml:space="preserve"> </w:t>
            </w:r>
            <w:r w:rsidRPr="00054FEF">
              <w:rPr>
                <w:rFonts w:ascii="Times New Roman" w:eastAsia="Courier New" w:hAnsi="Times New Roman" w:cs="Times New Roman" w:hint="cs"/>
                <w:b/>
                <w:rtl/>
                <w:lang w:val="sr-Cyrl-RS"/>
              </w:rPr>
              <w:t>کند</w:t>
            </w:r>
            <w:r w:rsidRPr="00054FEF">
              <w:rPr>
                <w:rFonts w:ascii="Times New Roman" w:eastAsia="Courier New" w:hAnsi="Times New Roman" w:cs="Times New Roman"/>
                <w:b/>
                <w:lang w:val="sr-Cyrl-RS"/>
              </w:rPr>
              <w:t>.</w:t>
            </w:r>
          </w:p>
        </w:tc>
      </w:tr>
      <w:tr w:rsidR="00B33A0C" w:rsidRPr="009A6C17" w14:paraId="42EB6C75" w14:textId="77777777" w:rsidTr="00543A09">
        <w:trPr>
          <w:trHeight w:hRule="exact" w:val="624"/>
        </w:trPr>
        <w:tc>
          <w:tcPr>
            <w:tcW w:w="9922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B3CCFF"/>
          </w:tcPr>
          <w:p w14:paraId="605F4BCA" w14:textId="480C9E1E" w:rsidR="00B33A0C" w:rsidRPr="00992003" w:rsidRDefault="00992003" w:rsidP="006B7A79">
            <w:pPr>
              <w:bidi/>
              <w:spacing w:before="82" w:after="0" w:line="240" w:lineRule="auto"/>
              <w:ind w:left="180" w:right="204"/>
              <w:jc w:val="center"/>
              <w:rPr>
                <w:rFonts w:asciiTheme="majorBidi" w:eastAsia="Courier New" w:hAnsiTheme="majorBidi" w:cstheme="majorBidi"/>
                <w:b/>
                <w:bCs/>
                <w:sz w:val="24"/>
                <w:szCs w:val="24"/>
              </w:rPr>
            </w:pPr>
            <w:r w:rsidRPr="00992003">
              <w:rPr>
                <w:rStyle w:val="q4iawc"/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نتایج مورد انتظار</w:t>
            </w:r>
          </w:p>
        </w:tc>
      </w:tr>
      <w:tr w:rsidR="004C7A02" w:rsidRPr="009A6C17" w14:paraId="2051F0EA" w14:textId="77777777" w:rsidTr="00615434">
        <w:trPr>
          <w:trHeight w:hRule="exact" w:val="2079"/>
        </w:trPr>
        <w:tc>
          <w:tcPr>
            <w:tcW w:w="9922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CACA9CE" w14:textId="77777777" w:rsidR="009536D8" w:rsidRPr="0072038D" w:rsidRDefault="009536D8" w:rsidP="009536D8">
            <w:pPr>
              <w:bidi/>
              <w:spacing w:before="83" w:after="0" w:line="240" w:lineRule="auto"/>
              <w:ind w:left="77" w:right="-20"/>
              <w:rPr>
                <w:rStyle w:val="q4iawc"/>
                <w:rFonts w:ascii="Times New Roman" w:hAnsi="Times New Roman" w:cs="Times New Roman"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دانش آموز قادر خواهد بود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: </w:t>
            </w:r>
          </w:p>
          <w:p w14:paraId="66FB33DA" w14:textId="41E9258F" w:rsidR="009536D8" w:rsidRPr="00594C44" w:rsidRDefault="009536D8" w:rsidP="009536D8">
            <w:pPr>
              <w:bidi/>
              <w:spacing w:before="83" w:after="0" w:line="240" w:lineRule="auto"/>
              <w:ind w:left="77" w:right="-20"/>
              <w:rPr>
                <w:rStyle w:val="q4iawc"/>
                <w:rFonts w:asciiTheme="majorBidi" w:hAnsiTheme="majorBidi" w:cstheme="majorBidi"/>
                <w:rtl/>
                <w:lang w:bidi="fa-IR"/>
              </w:rPr>
            </w:pPr>
            <w:r w:rsidRPr="00594C44">
              <w:rPr>
                <w:rStyle w:val="q4iawc"/>
                <w:rFonts w:asciiTheme="majorBidi" w:hAnsiTheme="majorBidi" w:cstheme="majorBidi"/>
                <w:lang w:bidi="fa-IR"/>
              </w:rPr>
              <w:t xml:space="preserve"> -</w:t>
            </w:r>
            <w:r w:rsidR="00594C44" w:rsidRPr="00594C44">
              <w:rPr>
                <w:rStyle w:val="q4iawc"/>
                <w:rFonts w:asciiTheme="majorBidi" w:hAnsiTheme="majorBidi" w:cstheme="majorBidi"/>
                <w:rtl/>
                <w:lang w:bidi="fa-IR"/>
              </w:rPr>
              <w:t>بیماری های مقاربتی را در رابطه با عامل ایجاد کننده تشخیص دهید</w:t>
            </w:r>
            <w:r w:rsidR="00594C44" w:rsidRPr="00594C44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  <w:r w:rsidRPr="00594C44">
              <w:rPr>
                <w:rStyle w:val="q4iawc"/>
                <w:rFonts w:asciiTheme="majorBidi" w:hAnsiTheme="majorBidi" w:cstheme="majorBidi"/>
                <w:lang w:bidi="fa-IR"/>
              </w:rPr>
              <w:t xml:space="preserve">. </w:t>
            </w:r>
          </w:p>
          <w:p w14:paraId="4E01213D" w14:textId="77777777" w:rsidR="009536D8" w:rsidRPr="0072038D" w:rsidRDefault="00BA15D9" w:rsidP="009536D8">
            <w:pPr>
              <w:bidi/>
              <w:spacing w:before="83" w:after="0" w:line="240" w:lineRule="auto"/>
              <w:ind w:left="77" w:right="-20"/>
              <w:rPr>
                <w:rStyle w:val="q4iawc"/>
                <w:rFonts w:ascii="Times New Roman" w:hAnsi="Times New Roman" w:cs="Times New Roman"/>
                <w:rtl/>
                <w:lang w:bidi="fa-IR"/>
              </w:rPr>
            </w:pPr>
            <w:r w:rsidRPr="009536D8">
              <w:rPr>
                <w:rStyle w:val="q4iawc"/>
                <w:rFonts w:ascii="Times New Roman" w:hAnsi="Times New Roman" w:cs="Times New Roman"/>
                <w:lang w:bidi="fa-IR"/>
              </w:rPr>
              <w:t>-</w:t>
            </w:r>
            <w:r>
              <w:rPr>
                <w:rStyle w:val="q4iawc"/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="009536D8"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خطرات و عواقب حاملگی زودرس را در نظر می گیرد</w:t>
            </w:r>
            <w:r w:rsidR="009536D8"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. </w:t>
            </w:r>
          </w:p>
          <w:p w14:paraId="1C650258" w14:textId="77777777" w:rsidR="00BA15D9" w:rsidRPr="0072038D" w:rsidRDefault="009536D8" w:rsidP="009536D8">
            <w:pPr>
              <w:bidi/>
              <w:spacing w:before="83" w:after="0" w:line="240" w:lineRule="auto"/>
              <w:ind w:left="77" w:right="-20"/>
              <w:rPr>
                <w:rStyle w:val="q4iawc"/>
                <w:rFonts w:ascii="Times New Roman" w:hAnsi="Times New Roman" w:cs="Times New Roman"/>
                <w:rtl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 </w:t>
            </w:r>
            <w:r w:rsidR="00BA15D9" w:rsidRPr="009536D8">
              <w:rPr>
                <w:rStyle w:val="q4iawc"/>
                <w:rFonts w:ascii="Times New Roman" w:hAnsi="Times New Roman" w:cs="Times New Roman"/>
                <w:lang w:bidi="fa-IR"/>
              </w:rPr>
              <w:t>-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مقایسه اثربخشی وسایل و روش های مختلف پیشگیری از بارداری؛</w:t>
            </w:r>
          </w:p>
          <w:p w14:paraId="6A17B3FF" w14:textId="77777777" w:rsidR="004C7A02" w:rsidRPr="0072038D" w:rsidRDefault="009536D8" w:rsidP="00BA15D9">
            <w:pPr>
              <w:bidi/>
              <w:spacing w:before="83" w:after="0" w:line="240" w:lineRule="auto"/>
              <w:ind w:left="77" w:right="-20"/>
              <w:rPr>
                <w:rFonts w:ascii="Times New Roman" w:eastAsia="Courier New" w:hAnsi="Times New Roman" w:cs="Times New Roman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="00BA15D9" w:rsidRPr="0072038D">
              <w:rPr>
                <w:rStyle w:val="q4iawc"/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پیامدهای سقط جنین در دختران در حال رشد را توضیح دهید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>.</w:t>
            </w:r>
          </w:p>
          <w:p w14:paraId="2A612929" w14:textId="77777777" w:rsidR="004C7A02" w:rsidRPr="009A6C17" w:rsidRDefault="004C7A02" w:rsidP="006B7A79">
            <w:pPr>
              <w:bidi/>
              <w:spacing w:before="83" w:after="0" w:line="240" w:lineRule="auto"/>
              <w:ind w:left="77" w:right="-20"/>
              <w:rPr>
                <w:rFonts w:ascii="Times New Roman" w:eastAsia="Courier New" w:hAnsi="Times New Roman" w:cs="Times New Roman"/>
              </w:rPr>
            </w:pPr>
          </w:p>
          <w:p w14:paraId="6C74D678" w14:textId="77777777" w:rsidR="004C7A02" w:rsidRPr="009A6C17" w:rsidRDefault="004C7A02" w:rsidP="006B7A79">
            <w:pPr>
              <w:bidi/>
              <w:spacing w:before="81" w:after="0" w:line="240" w:lineRule="auto"/>
              <w:ind w:right="515"/>
              <w:rPr>
                <w:rFonts w:ascii="Times New Roman" w:eastAsia="Courier New" w:hAnsi="Times New Roman" w:cs="Times New Roman"/>
              </w:rPr>
            </w:pPr>
          </w:p>
          <w:p w14:paraId="5954ABDC" w14:textId="77777777" w:rsidR="004C7A02" w:rsidRPr="009A6C17" w:rsidRDefault="004C7A02" w:rsidP="006B7A79">
            <w:pPr>
              <w:bidi/>
              <w:spacing w:after="0" w:line="240" w:lineRule="auto"/>
              <w:ind w:left="130" w:right="204"/>
              <w:rPr>
                <w:rFonts w:ascii="Times New Roman" w:eastAsia="Courier New" w:hAnsi="Times New Roman" w:cs="Times New Roman"/>
              </w:rPr>
            </w:pPr>
          </w:p>
        </w:tc>
      </w:tr>
      <w:tr w:rsidR="00BB74A8" w:rsidRPr="009A6C17" w14:paraId="3B5AEB85" w14:textId="77777777" w:rsidTr="00615434">
        <w:trPr>
          <w:trHeight w:hRule="exact" w:val="2790"/>
        </w:trPr>
        <w:tc>
          <w:tcPr>
            <w:tcW w:w="342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E8AE166" w14:textId="67B72353" w:rsidR="00316514" w:rsidRDefault="00316514" w:rsidP="00316514">
            <w:pPr>
              <w:bidi/>
              <w:spacing w:after="0" w:line="274" w:lineRule="exact"/>
              <w:ind w:left="437" w:right="-20"/>
              <w:rPr>
                <w:rStyle w:val="q4iawc"/>
                <w:rFonts w:asciiTheme="majorBidi" w:hAnsiTheme="majorBidi" w:cstheme="majorBidi"/>
                <w:rtl/>
                <w:lang w:bidi="fa-IR"/>
              </w:rPr>
            </w:pPr>
            <w:r w:rsidRPr="00316514">
              <w:rPr>
                <w:rStyle w:val="q4iawc"/>
                <w:rFonts w:asciiTheme="majorBidi" w:hAnsiTheme="majorBidi" w:cstheme="majorBidi"/>
                <w:b/>
                <w:bCs/>
                <w:rtl/>
                <w:lang w:bidi="fa-IR"/>
              </w:rPr>
              <w:t>اشکال کار تدریس</w:t>
            </w:r>
            <w:r w:rsidRPr="00316514">
              <w:rPr>
                <w:rStyle w:val="q4iawc"/>
                <w:rFonts w:asciiTheme="majorBidi" w:hAnsiTheme="majorBidi" w:cstheme="majorBidi"/>
                <w:lang w:bidi="fa-IR"/>
              </w:rPr>
              <w:t xml:space="preserve">: </w:t>
            </w:r>
          </w:p>
          <w:p w14:paraId="36EDFF95" w14:textId="77D3276D" w:rsidR="00316514" w:rsidRDefault="00316514" w:rsidP="00316514">
            <w:pPr>
              <w:bidi/>
              <w:spacing w:after="0" w:line="274" w:lineRule="exact"/>
              <w:ind w:left="437" w:right="-20"/>
              <w:rPr>
                <w:rStyle w:val="q4iawc"/>
                <w:rFonts w:asciiTheme="majorBidi" w:hAnsiTheme="majorBidi" w:cstheme="majorBidi"/>
                <w:rtl/>
                <w:lang w:bidi="fa-IR"/>
              </w:rPr>
            </w:pPr>
            <w:r w:rsidRPr="00316514">
              <w:rPr>
                <w:rStyle w:val="q4iawc"/>
                <w:rFonts w:asciiTheme="majorBidi" w:hAnsiTheme="majorBidi" w:cstheme="majorBidi"/>
                <w:lang w:bidi="fa-IR"/>
              </w:rPr>
              <w:t xml:space="preserve"> </w:t>
            </w:r>
            <w:r w:rsidRPr="00316514">
              <w:rPr>
                <w:rStyle w:val="q4iawc"/>
                <w:rFonts w:ascii="Times New Roman" w:hAnsi="Times New Roman" w:cs="Times New Roman"/>
                <w:lang w:bidi="fa-IR"/>
              </w:rPr>
              <w:t>-</w:t>
            </w:r>
            <w:r w:rsidRPr="00316514">
              <w:rPr>
                <w:rStyle w:val="q4iawc"/>
                <w:rFonts w:asciiTheme="majorBidi" w:hAnsiTheme="majorBidi" w:cstheme="majorBidi"/>
                <w:rtl/>
                <w:lang w:bidi="fa-IR"/>
              </w:rPr>
              <w:t>پیشانی؛</w:t>
            </w:r>
          </w:p>
          <w:p w14:paraId="47E13F17" w14:textId="77777777" w:rsidR="00316514" w:rsidRDefault="00316514" w:rsidP="00316514">
            <w:pPr>
              <w:bidi/>
              <w:spacing w:after="0" w:line="274" w:lineRule="exact"/>
              <w:ind w:left="437" w:right="-20"/>
              <w:rPr>
                <w:rStyle w:val="q4iawc"/>
                <w:rFonts w:asciiTheme="majorBidi" w:hAnsiTheme="majorBidi" w:cstheme="majorBidi"/>
                <w:rtl/>
                <w:lang w:bidi="fa-IR"/>
              </w:rPr>
            </w:pPr>
            <w:r w:rsidRPr="00316514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316514">
              <w:rPr>
                <w:rStyle w:val="q4iawc"/>
                <w:rFonts w:asciiTheme="majorBidi" w:hAnsiTheme="majorBidi" w:cstheme="majorBidi"/>
                <w:lang w:bidi="fa-IR"/>
              </w:rPr>
              <w:t xml:space="preserve">- </w:t>
            </w:r>
            <w:r w:rsidRPr="00316514">
              <w:rPr>
                <w:rStyle w:val="q4iawc"/>
                <w:rFonts w:asciiTheme="majorBidi" w:hAnsiTheme="majorBidi" w:cstheme="majorBidi"/>
                <w:rtl/>
                <w:lang w:bidi="fa-IR"/>
              </w:rPr>
              <w:t>کار گروهی؛</w:t>
            </w:r>
          </w:p>
          <w:p w14:paraId="31CFDDA8" w14:textId="6372D84F" w:rsidR="008A7AC6" w:rsidRPr="00316514" w:rsidRDefault="00316514" w:rsidP="00316514">
            <w:pPr>
              <w:bidi/>
              <w:spacing w:after="0" w:line="274" w:lineRule="exact"/>
              <w:ind w:left="437" w:right="-20"/>
              <w:rPr>
                <w:rFonts w:asciiTheme="majorBidi" w:eastAsia="Courier New" w:hAnsiTheme="majorBidi" w:cstheme="majorBidi"/>
              </w:rPr>
            </w:pPr>
            <w:r w:rsidRPr="00316514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316514">
              <w:rPr>
                <w:rStyle w:val="q4iawc"/>
                <w:rFonts w:asciiTheme="majorBidi" w:hAnsiTheme="majorBidi" w:cstheme="majorBidi"/>
                <w:lang w:bidi="fa-IR"/>
              </w:rPr>
              <w:t xml:space="preserve">- </w:t>
            </w:r>
            <w:r w:rsidRPr="00316514">
              <w:rPr>
                <w:rStyle w:val="q4iawc"/>
                <w:rFonts w:asciiTheme="majorBidi" w:hAnsiTheme="majorBidi" w:cstheme="majorBidi"/>
                <w:rtl/>
                <w:lang w:bidi="fa-IR"/>
              </w:rPr>
              <w:t>فردی</w:t>
            </w:r>
          </w:p>
        </w:tc>
        <w:tc>
          <w:tcPr>
            <w:tcW w:w="279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3E3D598" w14:textId="16860249" w:rsidR="00D6228E" w:rsidRDefault="00D6228E" w:rsidP="00D6228E">
            <w:pPr>
              <w:bidi/>
              <w:spacing w:after="0" w:line="240" w:lineRule="auto"/>
              <w:ind w:left="673" w:right="184"/>
              <w:rPr>
                <w:rStyle w:val="q4iawc"/>
                <w:rFonts w:asciiTheme="majorBidi" w:hAnsiTheme="majorBidi" w:cstheme="majorBidi"/>
                <w:rtl/>
                <w:lang w:bidi="fa-IR"/>
              </w:rPr>
            </w:pPr>
            <w:r w:rsidRPr="00D6228E">
              <w:rPr>
                <w:rStyle w:val="q4iawc"/>
                <w:rFonts w:asciiTheme="majorBidi" w:hAnsiTheme="majorBidi" w:cstheme="majorBidi"/>
                <w:rtl/>
                <w:lang w:bidi="fa-IR"/>
              </w:rPr>
              <w:t>روش های تدریس</w:t>
            </w:r>
            <w:r w:rsidRPr="00D6228E">
              <w:rPr>
                <w:rStyle w:val="q4iawc"/>
                <w:rFonts w:asciiTheme="majorBidi" w:hAnsiTheme="majorBidi" w:cstheme="majorBidi"/>
                <w:lang w:bidi="fa-IR"/>
              </w:rPr>
              <w:t xml:space="preserve">: </w:t>
            </w:r>
          </w:p>
          <w:p w14:paraId="13957B54" w14:textId="3ECAE4A7" w:rsidR="00D6228E" w:rsidRDefault="00D6228E" w:rsidP="00D6228E">
            <w:pPr>
              <w:numPr>
                <w:ilvl w:val="0"/>
                <w:numId w:val="18"/>
              </w:numPr>
              <w:bidi/>
              <w:spacing w:after="0" w:line="240" w:lineRule="auto"/>
              <w:ind w:left="673" w:right="184"/>
              <w:rPr>
                <w:rStyle w:val="q4iawc"/>
                <w:rFonts w:asciiTheme="majorBidi" w:hAnsiTheme="majorBidi" w:cstheme="majorBidi"/>
                <w:rtl/>
                <w:lang w:bidi="fa-IR"/>
              </w:rPr>
            </w:pPr>
            <w:r w:rsidRPr="00D6228E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کلامی- متنی </w:t>
            </w:r>
          </w:p>
          <w:p w14:paraId="233EA36E" w14:textId="4C218826" w:rsidR="00D6228E" w:rsidRDefault="00D6228E" w:rsidP="00D6228E">
            <w:pPr>
              <w:numPr>
                <w:ilvl w:val="0"/>
                <w:numId w:val="19"/>
              </w:numPr>
              <w:bidi/>
              <w:spacing w:after="0" w:line="240" w:lineRule="auto"/>
              <w:ind w:left="673" w:right="184"/>
              <w:rPr>
                <w:rStyle w:val="q4iawc"/>
                <w:rFonts w:asciiTheme="majorBidi" w:hAnsiTheme="majorBidi" w:cstheme="majorBidi"/>
                <w:rtl/>
                <w:lang w:bidi="fa-IR"/>
              </w:rPr>
            </w:pPr>
            <w:r w:rsidRPr="00D6228E">
              <w:rPr>
                <w:rStyle w:val="q4iawc"/>
                <w:rFonts w:asciiTheme="majorBidi" w:hAnsiTheme="majorBidi" w:cstheme="majorBidi"/>
                <w:rtl/>
                <w:lang w:bidi="fa-IR"/>
              </w:rPr>
              <w:t>ارائه شفاهی</w:t>
            </w:r>
          </w:p>
          <w:p w14:paraId="5DE93146" w14:textId="56142B17" w:rsidR="00D6228E" w:rsidRDefault="00D6228E" w:rsidP="00D6228E">
            <w:pPr>
              <w:numPr>
                <w:ilvl w:val="0"/>
                <w:numId w:val="19"/>
              </w:numPr>
              <w:bidi/>
              <w:spacing w:after="0" w:line="240" w:lineRule="auto"/>
              <w:ind w:left="673" w:right="184"/>
              <w:rPr>
                <w:rStyle w:val="q4iawc"/>
                <w:rFonts w:asciiTheme="majorBidi" w:hAnsiTheme="majorBidi" w:cstheme="majorBidi"/>
                <w:rtl/>
                <w:lang w:bidi="fa-IR"/>
              </w:rPr>
            </w:pPr>
            <w:r w:rsidRPr="00D6228E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گفتگو؛ </w:t>
            </w:r>
            <w:r w:rsidRPr="00D6228E">
              <w:rPr>
                <w:rStyle w:val="q4iawc"/>
                <w:rFonts w:asciiTheme="majorBidi" w:hAnsiTheme="majorBidi" w:cstheme="majorBidi"/>
                <w:lang w:bidi="fa-IR"/>
              </w:rPr>
              <w:t xml:space="preserve">- </w:t>
            </w:r>
          </w:p>
          <w:p w14:paraId="0DED9EE1" w14:textId="77777777" w:rsidR="00D6228E" w:rsidRPr="00D6228E" w:rsidRDefault="00D6228E" w:rsidP="00D6228E">
            <w:pPr>
              <w:numPr>
                <w:ilvl w:val="0"/>
                <w:numId w:val="19"/>
              </w:numPr>
              <w:bidi/>
              <w:spacing w:after="0" w:line="240" w:lineRule="auto"/>
              <w:ind w:left="673" w:right="184"/>
              <w:rPr>
                <w:rStyle w:val="q4iawc"/>
                <w:rFonts w:asciiTheme="majorBidi" w:eastAsia="Courier New" w:hAnsiTheme="majorBidi" w:cstheme="majorBidi"/>
              </w:rPr>
            </w:pPr>
            <w:r w:rsidRPr="00D6228E">
              <w:rPr>
                <w:rStyle w:val="q4iawc"/>
                <w:rFonts w:asciiTheme="majorBidi" w:hAnsiTheme="majorBidi" w:cstheme="majorBidi"/>
                <w:rtl/>
                <w:lang w:bidi="fa-IR"/>
              </w:rPr>
              <w:t>گویا-تصویری</w:t>
            </w:r>
          </w:p>
          <w:p w14:paraId="7364E30A" w14:textId="14BB2E4D" w:rsidR="00B612C1" w:rsidRPr="00D6228E" w:rsidRDefault="00D6228E" w:rsidP="00D6228E">
            <w:pPr>
              <w:numPr>
                <w:ilvl w:val="0"/>
                <w:numId w:val="19"/>
              </w:numPr>
              <w:bidi/>
              <w:spacing w:after="0" w:line="240" w:lineRule="auto"/>
              <w:ind w:left="673" w:right="184"/>
              <w:rPr>
                <w:rFonts w:asciiTheme="majorBidi" w:eastAsia="Courier New" w:hAnsiTheme="majorBidi" w:cstheme="majorBidi"/>
              </w:rPr>
            </w:pPr>
            <w:r w:rsidRPr="00D6228E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تصویر </w:t>
            </w:r>
            <w:proofErr w:type="spellStart"/>
            <w:r w:rsidRPr="00D6228E">
              <w:rPr>
                <w:rStyle w:val="q4iawc"/>
                <w:rFonts w:asciiTheme="majorBidi" w:hAnsiTheme="majorBidi" w:cstheme="majorBidi"/>
                <w:rtl/>
                <w:lang w:bidi="fa-IR"/>
              </w:rPr>
              <w:t>تظاهرات،کامپیوتر</w:t>
            </w:r>
            <w:proofErr w:type="spellEnd"/>
            <w:r w:rsidRPr="00D6228E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</w:p>
        </w:tc>
        <w:tc>
          <w:tcPr>
            <w:tcW w:w="3707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066F09F" w14:textId="77777777" w:rsidR="00D51638" w:rsidRPr="0072038D" w:rsidRDefault="00D51638" w:rsidP="006B7A79">
            <w:pPr>
              <w:bidi/>
              <w:spacing w:after="0" w:line="240" w:lineRule="auto"/>
              <w:ind w:left="797" w:right="515"/>
              <w:rPr>
                <w:rStyle w:val="q4iawc"/>
                <w:rFonts w:ascii="Times New Roman" w:hAnsi="Times New Roman" w:cs="Times New Roman"/>
                <w:b/>
                <w:bCs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b/>
                <w:bCs/>
                <w:rtl/>
                <w:lang w:bidi="fa-IR"/>
              </w:rPr>
              <w:t>ابزار تدریس</w:t>
            </w:r>
            <w:r w:rsidRPr="0072038D">
              <w:rPr>
                <w:rStyle w:val="q4iawc"/>
                <w:rFonts w:ascii="Times New Roman" w:hAnsi="Times New Roman" w:cs="Times New Roman"/>
                <w:b/>
                <w:bCs/>
                <w:lang w:bidi="fa-IR"/>
              </w:rPr>
              <w:t xml:space="preserve">: </w:t>
            </w:r>
          </w:p>
          <w:p w14:paraId="0829AC27" w14:textId="77777777" w:rsidR="00D51638" w:rsidRPr="0072038D" w:rsidRDefault="00D51638" w:rsidP="00D51638">
            <w:pPr>
              <w:bidi/>
              <w:spacing w:after="0" w:line="240" w:lineRule="auto"/>
              <w:ind w:left="797" w:right="515"/>
              <w:rPr>
                <w:rStyle w:val="q4iawc"/>
                <w:rFonts w:ascii="Times New Roman" w:hAnsi="Times New Roman" w:cs="Times New Roman"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b/>
                <w:bCs/>
                <w:lang w:bidi="fa-IR"/>
              </w:rPr>
              <w:t xml:space="preserve"> </w:t>
            </w:r>
            <w:r w:rsidRPr="00D51638">
              <w:rPr>
                <w:rStyle w:val="q4iawc"/>
                <w:rFonts w:ascii="Times New Roman" w:hAnsi="Times New Roman" w:cs="Times New Roman"/>
                <w:b/>
                <w:bCs/>
                <w:lang w:bidi="fa-IR"/>
              </w:rPr>
              <w:t>-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تصاویر؛</w:t>
            </w:r>
          </w:p>
          <w:p w14:paraId="41BE03F9" w14:textId="77777777" w:rsidR="00D51638" w:rsidRPr="0072038D" w:rsidRDefault="00D51638" w:rsidP="00D51638">
            <w:pPr>
              <w:bidi/>
              <w:spacing w:after="0" w:line="240" w:lineRule="auto"/>
              <w:ind w:left="797" w:right="515"/>
              <w:rPr>
                <w:rStyle w:val="q4iawc"/>
                <w:rFonts w:ascii="Times New Roman" w:hAnsi="Times New Roman" w:cs="Times New Roman"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پوستر؛</w:t>
            </w:r>
          </w:p>
          <w:p w14:paraId="31AB4B54" w14:textId="77777777" w:rsidR="00D51638" w:rsidRPr="0072038D" w:rsidRDefault="00D51638" w:rsidP="00D51638">
            <w:pPr>
              <w:bidi/>
              <w:spacing w:after="0" w:line="240" w:lineRule="auto"/>
              <w:ind w:left="797" w:right="515"/>
              <w:rPr>
                <w:rStyle w:val="q4iawc"/>
                <w:rFonts w:ascii="Times New Roman" w:hAnsi="Times New Roman" w:cs="Times New Roman"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داروهای ضد بارداری (کاندوم)؛</w:t>
            </w:r>
          </w:p>
          <w:p w14:paraId="1375A4F1" w14:textId="77777777" w:rsidR="00B84134" w:rsidRPr="0072038D" w:rsidRDefault="00D51638" w:rsidP="00D51638">
            <w:pPr>
              <w:bidi/>
              <w:spacing w:after="0" w:line="240" w:lineRule="auto"/>
              <w:ind w:left="797" w:right="515"/>
              <w:rPr>
                <w:rStyle w:val="q4iawc"/>
                <w:rFonts w:ascii="Times New Roman" w:hAnsi="Times New Roman" w:cs="Times New Roman"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اینترنت؛</w:t>
            </w:r>
          </w:p>
          <w:p w14:paraId="234579B5" w14:textId="77777777" w:rsidR="00D51638" w:rsidRPr="0072038D" w:rsidRDefault="00D51638" w:rsidP="00D51638">
            <w:pPr>
              <w:bidi/>
              <w:spacing w:after="0" w:line="240" w:lineRule="auto"/>
              <w:ind w:left="797" w:right="515"/>
              <w:rPr>
                <w:rFonts w:ascii="Times New Roman" w:eastAsia="Courier New" w:hAnsi="Times New Roman" w:cs="Times New Roman"/>
                <w:lang w:val="sr-Latn-RS" w:bidi="fa-IR"/>
              </w:rPr>
            </w:pPr>
            <w:r w:rsidRPr="0072038D">
              <w:rPr>
                <w:rFonts w:ascii="Times New Roman" w:eastAsia="Courier New" w:hAnsi="Times New Roman" w:cs="Times New Roman"/>
                <w:rtl/>
                <w:lang w:val="sr-Cyrl-RS"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ارائه </w:t>
            </w:r>
            <w:proofErr w:type="spellStart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پاورپوینت</w:t>
            </w:r>
            <w:proofErr w:type="spellEnd"/>
          </w:p>
        </w:tc>
      </w:tr>
      <w:tr w:rsidR="000A3697" w:rsidRPr="009A6C17" w14:paraId="5DC8AE32" w14:textId="77777777" w:rsidTr="00B06DE6">
        <w:trPr>
          <w:trHeight w:hRule="exact" w:val="1534"/>
        </w:trPr>
        <w:tc>
          <w:tcPr>
            <w:tcW w:w="6215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4" w:space="0" w:color="000000"/>
            </w:tcBorders>
          </w:tcPr>
          <w:p w14:paraId="2A0A3432" w14:textId="77777777" w:rsidR="006B72EE" w:rsidRPr="0072038D" w:rsidRDefault="00D44388" w:rsidP="00D44388">
            <w:pPr>
              <w:bidi/>
              <w:spacing w:before="81" w:after="0" w:line="240" w:lineRule="auto"/>
              <w:ind w:left="77" w:right="-20"/>
              <w:rPr>
                <w:rFonts w:ascii="Times New Roman" w:eastAsia="Courier New" w:hAnsi="Times New Roman" w:cs="Times New Roman"/>
                <w:b/>
                <w:bCs/>
              </w:rPr>
            </w:pPr>
            <w:r w:rsidRPr="0072038D">
              <w:rPr>
                <w:rStyle w:val="q4iawc"/>
                <w:rFonts w:ascii="Times New Roman" w:hAnsi="Times New Roman" w:cs="Times New Roman"/>
                <w:b/>
                <w:bCs/>
                <w:rtl/>
                <w:lang w:bidi="fa-IR"/>
              </w:rPr>
              <w:lastRenderedPageBreak/>
              <w:t>همبستگی</w:t>
            </w:r>
            <w:r w:rsidRPr="0072038D">
              <w:rPr>
                <w:rFonts w:ascii="Times New Roman" w:eastAsia="Courier New" w:hAnsi="Times New Roman" w:cs="Times New Roman"/>
                <w:b/>
                <w:bCs/>
              </w:rPr>
              <w:t xml:space="preserve"> </w:t>
            </w:r>
            <w:r w:rsidR="003201BE" w:rsidRPr="0072038D">
              <w:rPr>
                <w:rFonts w:ascii="Times New Roman" w:eastAsia="Courier New" w:hAnsi="Times New Roman" w:cs="Times New Roman"/>
                <w:b/>
                <w:bCs/>
              </w:rPr>
              <w:t xml:space="preserve"> </w:t>
            </w:r>
          </w:p>
          <w:p w14:paraId="648124B3" w14:textId="77777777" w:rsidR="00721E3D" w:rsidRPr="006000C2" w:rsidRDefault="00D44388" w:rsidP="00D44388">
            <w:pPr>
              <w:bidi/>
              <w:spacing w:before="81" w:after="0" w:line="240" w:lineRule="auto"/>
              <w:ind w:left="77" w:right="144"/>
              <w:rPr>
                <w:rFonts w:asciiTheme="majorBidi" w:eastAsia="Courier New" w:hAnsiTheme="majorBidi" w:cstheme="majorBidi"/>
                <w:b/>
                <w:bCs/>
                <w:lang w:val="sr-Latn-RS"/>
              </w:rPr>
            </w:pPr>
            <w:r w:rsidRPr="006000C2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زیست </w:t>
            </w:r>
            <w:proofErr w:type="spellStart"/>
            <w:r w:rsidRPr="006000C2">
              <w:rPr>
                <w:rStyle w:val="q4iawc"/>
                <w:rFonts w:asciiTheme="majorBidi" w:hAnsiTheme="majorBidi" w:cstheme="majorBidi"/>
                <w:rtl/>
                <w:lang w:bidi="fa-IR"/>
              </w:rPr>
              <w:t>شناسی</w:t>
            </w:r>
            <w:proofErr w:type="spellEnd"/>
            <w:r w:rsidRPr="006000C2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 5، 6، 7، زبان صربی، ریاضیات، شیمی، فیزیک، فرهنگ هنر، تکنیک و فناوری، زبان انگلیسی، ورزش، آموزش بهداشت، انفورماتیک و علوم کامپیوتر</w:t>
            </w:r>
          </w:p>
        </w:tc>
        <w:tc>
          <w:tcPr>
            <w:tcW w:w="3707" w:type="dxa"/>
            <w:gridSpan w:val="2"/>
            <w:tcBorders>
              <w:top w:val="single" w:sz="6" w:space="0" w:color="444444"/>
              <w:left w:val="single" w:sz="4" w:space="0" w:color="000000"/>
              <w:bottom w:val="single" w:sz="6" w:space="0" w:color="444444"/>
              <w:right w:val="single" w:sz="6" w:space="0" w:color="444444"/>
            </w:tcBorders>
          </w:tcPr>
          <w:p w14:paraId="4969CC41" w14:textId="77777777" w:rsidR="005A5D3B" w:rsidRPr="0072038D" w:rsidRDefault="005A5D3B" w:rsidP="006B7A79">
            <w:pPr>
              <w:bidi/>
              <w:spacing w:after="0" w:line="240" w:lineRule="auto"/>
              <w:ind w:left="97" w:right="114" w:hanging="90"/>
              <w:rPr>
                <w:rStyle w:val="q4iawc"/>
                <w:rFonts w:ascii="Times New Roman" w:hAnsi="Times New Roman" w:cs="Times New Roman" w:hint="cs"/>
                <w:b/>
                <w:bCs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b/>
                <w:bCs/>
                <w:rtl/>
                <w:lang w:bidi="fa-IR"/>
              </w:rPr>
              <w:t>محل کار</w:t>
            </w:r>
            <w:r w:rsidRPr="0072038D">
              <w:rPr>
                <w:rStyle w:val="q4iawc"/>
                <w:rFonts w:ascii="Times New Roman" w:hAnsi="Times New Roman" w:cs="Times New Roman" w:hint="cs"/>
                <w:b/>
                <w:bCs/>
                <w:rtl/>
                <w:lang w:bidi="fa-IR"/>
              </w:rPr>
              <w:t>:</w:t>
            </w:r>
          </w:p>
          <w:p w14:paraId="7ACDC2A9" w14:textId="77777777" w:rsidR="005A5D3B" w:rsidRPr="0072038D" w:rsidRDefault="005A5D3B" w:rsidP="005A5D3B">
            <w:pPr>
              <w:bidi/>
              <w:spacing w:after="0" w:line="240" w:lineRule="auto"/>
              <w:ind w:left="97" w:right="114" w:hanging="90"/>
              <w:rPr>
                <w:rStyle w:val="q4iawc"/>
                <w:rFonts w:ascii="Times New Roman" w:hAnsi="Times New Roman" w:cs="Times New Roman"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کلاس درس</w:t>
            </w:r>
          </w:p>
          <w:p w14:paraId="42B1C08F" w14:textId="77777777" w:rsidR="00940256" w:rsidRPr="0072038D" w:rsidRDefault="005A5D3B" w:rsidP="005A5D3B">
            <w:pPr>
              <w:bidi/>
              <w:spacing w:after="0" w:line="240" w:lineRule="auto"/>
              <w:ind w:left="97" w:right="114" w:hanging="90"/>
              <w:rPr>
                <w:rFonts w:ascii="Times New Roman" w:eastAsia="Courier New" w:hAnsi="Times New Roman" w:cs="Times New Roman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proofErr w:type="spellStart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کابینت</w:t>
            </w:r>
            <w:proofErr w:type="spellEnd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کامپیوتر</w:t>
            </w:r>
          </w:p>
          <w:p w14:paraId="38350ED5" w14:textId="77777777" w:rsidR="00940256" w:rsidRPr="009A6C17" w:rsidRDefault="00940256" w:rsidP="006B7A79">
            <w:pPr>
              <w:bidi/>
              <w:spacing w:after="0" w:line="240" w:lineRule="auto"/>
              <w:ind w:left="97" w:right="114" w:hanging="90"/>
              <w:rPr>
                <w:rFonts w:ascii="Times New Roman" w:eastAsia="Courier New" w:hAnsi="Times New Roman" w:cs="Times New Roman"/>
              </w:rPr>
            </w:pPr>
          </w:p>
          <w:p w14:paraId="6686D5E5" w14:textId="77777777" w:rsidR="00940256" w:rsidRPr="009A6C17" w:rsidRDefault="00940256" w:rsidP="006B7A79">
            <w:pPr>
              <w:bidi/>
              <w:spacing w:after="0" w:line="240" w:lineRule="auto"/>
              <w:ind w:left="97" w:right="114" w:hanging="90"/>
              <w:rPr>
                <w:rFonts w:ascii="Times New Roman" w:eastAsia="Courier New" w:hAnsi="Times New Roman" w:cs="Times New Roman"/>
              </w:rPr>
            </w:pPr>
          </w:p>
        </w:tc>
      </w:tr>
      <w:tr w:rsidR="00D66850" w:rsidRPr="009A6C17" w14:paraId="2DA49BD9" w14:textId="77777777" w:rsidTr="00FB5F0F">
        <w:trPr>
          <w:trHeight w:hRule="exact" w:val="2625"/>
        </w:trPr>
        <w:tc>
          <w:tcPr>
            <w:tcW w:w="9922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6CFA59A" w14:textId="77777777" w:rsidR="00D66850" w:rsidRPr="009A6C17" w:rsidRDefault="00371269" w:rsidP="006B7A79">
            <w:pPr>
              <w:bidi/>
              <w:spacing w:before="81" w:after="0" w:line="240" w:lineRule="auto"/>
              <w:ind w:left="1440" w:right="114" w:hanging="1357"/>
              <w:rPr>
                <w:rFonts w:ascii="Times New Roman" w:eastAsia="Courier New" w:hAnsi="Times New Roman" w:cs="Times New Roman"/>
                <w:b/>
                <w:bCs/>
              </w:rPr>
            </w:pP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ادبیات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اجباری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و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اضافی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و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سایر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منابع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داده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برای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دانش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آموزان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و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371269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معلمان</w:t>
            </w:r>
            <w:r w:rsidRPr="00371269">
              <w:rPr>
                <w:rFonts w:ascii="Times New Roman" w:eastAsia="Courier New" w:hAnsi="Times New Roman" w:cs="Times New Roman"/>
                <w:b/>
                <w:bCs/>
                <w:rtl/>
              </w:rPr>
              <w:t>:</w:t>
            </w:r>
            <w:r w:rsidR="00E00B19" w:rsidRPr="009A6C17">
              <w:rPr>
                <w:rFonts w:ascii="Times New Roman" w:eastAsia="Courier New" w:hAnsi="Times New Roman" w:cs="Times New Roman"/>
                <w:b/>
                <w:bCs/>
              </w:rPr>
              <w:t xml:space="preserve"> </w:t>
            </w:r>
          </w:p>
          <w:p w14:paraId="1711054D" w14:textId="77777777" w:rsidR="00FA4C97" w:rsidRPr="009A6C17" w:rsidRDefault="009801B9" w:rsidP="00371269">
            <w:pPr>
              <w:numPr>
                <w:ilvl w:val="0"/>
                <w:numId w:val="4"/>
              </w:numPr>
              <w:spacing w:before="81" w:after="0" w:line="240" w:lineRule="auto"/>
              <w:ind w:right="114"/>
              <w:rPr>
                <w:rFonts w:ascii="Times New Roman" w:eastAsia="Courier New" w:hAnsi="Times New Roman" w:cs="Times New Roman"/>
                <w:b/>
                <w:bCs/>
              </w:rPr>
            </w:pPr>
            <w:r w:rsidRPr="009A6C17">
              <w:rPr>
                <w:rFonts w:ascii="Times New Roman" w:eastAsia="Courier New" w:hAnsi="Times New Roman" w:cs="Times New Roman"/>
              </w:rPr>
              <w:t>Бошковић, Д. (202</w:t>
            </w:r>
            <w:r w:rsidR="002F3956" w:rsidRPr="009A6C17">
              <w:rPr>
                <w:rFonts w:ascii="Times New Roman" w:eastAsia="Courier New" w:hAnsi="Times New Roman" w:cs="Times New Roman"/>
                <w:lang w:val="sr-Cyrl-RS"/>
              </w:rPr>
              <w:t>1</w:t>
            </w:r>
            <w:r w:rsidR="00FA4C97" w:rsidRPr="009A6C17">
              <w:rPr>
                <w:rFonts w:ascii="Times New Roman" w:eastAsia="Courier New" w:hAnsi="Times New Roman" w:cs="Times New Roman"/>
              </w:rPr>
              <w:t>)</w:t>
            </w:r>
            <w:r w:rsidR="00FA4C97"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. </w:t>
            </w:r>
            <w:r w:rsidR="00FA4C97" w:rsidRPr="009A6C17">
              <w:rPr>
                <w:rFonts w:ascii="Times New Roman" w:eastAsia="Courier New" w:hAnsi="Times New Roman" w:cs="Times New Roman"/>
                <w:i/>
              </w:rPr>
              <w:t xml:space="preserve">Биологија – уџбеник за </w:t>
            </w:r>
            <w:r w:rsidR="00543A09" w:rsidRPr="009A6C17">
              <w:rPr>
                <w:rFonts w:ascii="Times New Roman" w:eastAsia="Courier New" w:hAnsi="Times New Roman" w:cs="Times New Roman"/>
                <w:i/>
                <w:lang w:val="sr-Latn-RS"/>
              </w:rPr>
              <w:t>8</w:t>
            </w:r>
            <w:r w:rsidR="00FA4C97" w:rsidRPr="009A6C17">
              <w:rPr>
                <w:rFonts w:ascii="Times New Roman" w:eastAsia="Courier New" w:hAnsi="Times New Roman" w:cs="Times New Roman"/>
                <w:i/>
              </w:rPr>
              <w:t>. разред основне школе</w:t>
            </w:r>
            <w:r w:rsidR="00FA4C97"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. </w:t>
            </w:r>
            <w:r w:rsidR="00FA4C97" w:rsidRPr="009A6C17">
              <w:rPr>
                <w:rFonts w:ascii="Times New Roman" w:eastAsia="Courier New" w:hAnsi="Times New Roman" w:cs="Times New Roman"/>
              </w:rPr>
              <w:t>Београд</w:t>
            </w:r>
            <w:r w:rsidR="00FA4C97"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: </w:t>
            </w:r>
            <w:r w:rsidR="00FA4C97" w:rsidRPr="009A6C17">
              <w:rPr>
                <w:rFonts w:ascii="Times New Roman" w:eastAsia="Courier New" w:hAnsi="Times New Roman" w:cs="Times New Roman"/>
              </w:rPr>
              <w:t>БИГЗ школство</w:t>
            </w:r>
            <w:r w:rsidR="00FA4C97"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; </w:t>
            </w:r>
          </w:p>
          <w:p w14:paraId="0305144C" w14:textId="77777777" w:rsidR="00FA4C97" w:rsidRPr="009A6C17" w:rsidRDefault="009801B9" w:rsidP="00371269">
            <w:pPr>
              <w:numPr>
                <w:ilvl w:val="0"/>
                <w:numId w:val="4"/>
              </w:numPr>
              <w:spacing w:before="81" w:after="0" w:line="240" w:lineRule="auto"/>
              <w:ind w:right="114"/>
              <w:rPr>
                <w:rFonts w:ascii="Times New Roman" w:eastAsia="Courier New" w:hAnsi="Times New Roman" w:cs="Times New Roman"/>
                <w:b/>
                <w:bCs/>
              </w:rPr>
            </w:pPr>
            <w:r w:rsidRPr="009A6C17">
              <w:rPr>
                <w:rFonts w:ascii="Times New Roman" w:eastAsia="Courier New" w:hAnsi="Times New Roman" w:cs="Times New Roman"/>
              </w:rPr>
              <w:t>Џамић Шепа, Н. (202</w:t>
            </w:r>
            <w:r w:rsidR="002F3956" w:rsidRPr="009A6C17">
              <w:rPr>
                <w:rFonts w:ascii="Times New Roman" w:eastAsia="Courier New" w:hAnsi="Times New Roman" w:cs="Times New Roman"/>
                <w:lang w:val="sr-Cyrl-RS"/>
              </w:rPr>
              <w:t>1</w:t>
            </w:r>
            <w:r w:rsidR="00FA4C97" w:rsidRPr="009A6C17">
              <w:rPr>
                <w:rFonts w:ascii="Times New Roman" w:eastAsia="Courier New" w:hAnsi="Times New Roman" w:cs="Times New Roman"/>
              </w:rPr>
              <w:t>)</w:t>
            </w:r>
            <w:r w:rsidR="00FA4C97" w:rsidRPr="009A6C17">
              <w:rPr>
                <w:rFonts w:ascii="Times New Roman" w:eastAsia="Courier New" w:hAnsi="Times New Roman" w:cs="Times New Roman"/>
                <w:lang w:val="sr-Cyrl-BA"/>
              </w:rPr>
              <w:t>.</w:t>
            </w:r>
            <w:r w:rsidR="00FA4C97" w:rsidRPr="009A6C17">
              <w:rPr>
                <w:rFonts w:ascii="Times New Roman" w:eastAsia="Courier New" w:hAnsi="Times New Roman" w:cs="Times New Roman"/>
              </w:rPr>
              <w:t> </w:t>
            </w:r>
            <w:r w:rsidR="00FA4C97" w:rsidRPr="009A6C17">
              <w:rPr>
                <w:rFonts w:ascii="Times New Roman" w:eastAsia="Courier New" w:hAnsi="Times New Roman" w:cs="Times New Roman"/>
                <w:i/>
              </w:rPr>
              <w:t>Методички приручник за наставнике</w:t>
            </w:r>
            <w:r w:rsidR="00FA4C97"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. </w:t>
            </w:r>
            <w:r w:rsidR="00FA4C97" w:rsidRPr="009A6C17">
              <w:rPr>
                <w:rFonts w:ascii="Times New Roman" w:eastAsia="Courier New" w:hAnsi="Times New Roman" w:cs="Times New Roman"/>
              </w:rPr>
              <w:t>Београд</w:t>
            </w:r>
            <w:r w:rsidR="00FA4C97"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: </w:t>
            </w:r>
            <w:r w:rsidR="00FA4C97" w:rsidRPr="009A6C17">
              <w:rPr>
                <w:rFonts w:ascii="Times New Roman" w:eastAsia="Courier New" w:hAnsi="Times New Roman" w:cs="Times New Roman"/>
              </w:rPr>
              <w:t>БИГЗ школство</w:t>
            </w:r>
            <w:r w:rsidR="00FA4C97"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; </w:t>
            </w:r>
          </w:p>
          <w:p w14:paraId="74E8595C" w14:textId="77777777" w:rsidR="00FA4C97" w:rsidRPr="009A6C17" w:rsidRDefault="00FA4C97" w:rsidP="00371269">
            <w:pPr>
              <w:numPr>
                <w:ilvl w:val="0"/>
                <w:numId w:val="4"/>
              </w:numPr>
              <w:spacing w:before="81" w:after="0" w:line="240" w:lineRule="auto"/>
              <w:ind w:right="114"/>
              <w:rPr>
                <w:rFonts w:ascii="Times New Roman" w:eastAsia="Courier New" w:hAnsi="Times New Roman" w:cs="Times New Roman"/>
                <w:b/>
                <w:bCs/>
              </w:rPr>
            </w:pPr>
            <w:r w:rsidRPr="009A6C17">
              <w:rPr>
                <w:rFonts w:ascii="Times New Roman" w:eastAsia="Courier New" w:hAnsi="Times New Roman" w:cs="Times New Roman"/>
              </w:rPr>
              <w:t>Филиповић, С</w:t>
            </w:r>
            <w:r w:rsidRPr="009A6C17">
              <w:rPr>
                <w:rFonts w:ascii="Times New Roman" w:eastAsia="Courier New" w:hAnsi="Times New Roman" w:cs="Times New Roman"/>
                <w:lang w:val="sr-Cyrl-BA"/>
              </w:rPr>
              <w:t>,</w:t>
            </w:r>
            <w:r w:rsidRPr="009A6C17">
              <w:rPr>
                <w:rFonts w:ascii="Times New Roman" w:eastAsia="Courier New" w:hAnsi="Times New Roman" w:cs="Times New Roman"/>
              </w:rPr>
              <w:t xml:space="preserve"> Рашчанин, С. (2017)</w:t>
            </w:r>
            <w:r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. </w:t>
            </w:r>
            <w:r w:rsidRPr="009A6C17">
              <w:rPr>
                <w:rFonts w:ascii="Times New Roman" w:eastAsia="Courier New" w:hAnsi="Times New Roman" w:cs="Times New Roman"/>
                <w:i/>
              </w:rPr>
              <w:t>Збирка задатака из биологије</w:t>
            </w:r>
            <w:r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. </w:t>
            </w:r>
            <w:r w:rsidRPr="009A6C17">
              <w:rPr>
                <w:rFonts w:ascii="Times New Roman" w:eastAsia="Courier New" w:hAnsi="Times New Roman" w:cs="Times New Roman"/>
              </w:rPr>
              <w:t>Београд</w:t>
            </w:r>
            <w:r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: </w:t>
            </w:r>
            <w:r w:rsidRPr="009A6C17">
              <w:rPr>
                <w:rFonts w:ascii="Times New Roman" w:eastAsia="Courier New" w:hAnsi="Times New Roman" w:cs="Times New Roman"/>
              </w:rPr>
              <w:t>БИГЗ школство</w:t>
            </w:r>
            <w:r w:rsidRPr="009A6C17">
              <w:rPr>
                <w:rFonts w:ascii="Times New Roman" w:eastAsia="Courier New" w:hAnsi="Times New Roman" w:cs="Times New Roman"/>
                <w:lang w:val="sr-Cyrl-BA"/>
              </w:rPr>
              <w:t xml:space="preserve">; </w:t>
            </w:r>
          </w:p>
          <w:p w14:paraId="10B90FA5" w14:textId="77777777" w:rsidR="0061679F" w:rsidRPr="0072038D" w:rsidRDefault="001F2F3C" w:rsidP="001F2F3C">
            <w:pPr>
              <w:numPr>
                <w:ilvl w:val="0"/>
                <w:numId w:val="4"/>
              </w:numPr>
              <w:bidi/>
              <w:spacing w:before="81" w:after="0" w:line="240" w:lineRule="auto"/>
              <w:ind w:right="114"/>
              <w:rPr>
                <w:rFonts w:ascii="Times New Roman" w:eastAsia="Courier New" w:hAnsi="Times New Roman" w:cs="Times New Roman"/>
                <w:b/>
                <w:bCs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اینترنت (سایت ها و </w:t>
            </w:r>
            <w:proofErr w:type="spellStart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پورتال</w:t>
            </w:r>
            <w:proofErr w:type="spellEnd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های آموزشی)</w:t>
            </w:r>
          </w:p>
          <w:p w14:paraId="2699E2AB" w14:textId="77777777" w:rsidR="00FA4C97" w:rsidRPr="009A6C17" w:rsidRDefault="00FA4C97" w:rsidP="006B7A79">
            <w:pPr>
              <w:bidi/>
              <w:spacing w:before="81" w:after="0" w:line="240" w:lineRule="auto"/>
              <w:ind w:left="30" w:right="114"/>
              <w:rPr>
                <w:rFonts w:ascii="Times New Roman" w:eastAsia="Courier New" w:hAnsi="Times New Roman" w:cs="Times New Roman"/>
                <w:lang w:val="sr-Cyrl-BA"/>
              </w:rPr>
            </w:pPr>
          </w:p>
          <w:p w14:paraId="789976A9" w14:textId="77777777" w:rsidR="004276C1" w:rsidRPr="009A6C17" w:rsidRDefault="004276C1" w:rsidP="006B7A79">
            <w:pPr>
              <w:bidi/>
              <w:spacing w:before="81" w:after="0" w:line="240" w:lineRule="auto"/>
              <w:ind w:right="114"/>
              <w:rPr>
                <w:rFonts w:ascii="Times New Roman" w:eastAsia="Courier New" w:hAnsi="Times New Roman" w:cs="Times New Roman"/>
                <w:bCs/>
              </w:rPr>
            </w:pPr>
          </w:p>
          <w:p w14:paraId="326A289B" w14:textId="77777777" w:rsidR="00D66850" w:rsidRPr="009A6C17" w:rsidRDefault="00D66850" w:rsidP="006B7A79">
            <w:pPr>
              <w:bidi/>
              <w:spacing w:before="81" w:after="0" w:line="240" w:lineRule="auto"/>
              <w:ind w:left="1440" w:right="114" w:hanging="1357"/>
              <w:rPr>
                <w:rFonts w:ascii="Times New Roman" w:eastAsia="Courier New" w:hAnsi="Times New Roman" w:cs="Times New Roman"/>
                <w:b/>
                <w:bCs/>
              </w:rPr>
            </w:pPr>
          </w:p>
        </w:tc>
      </w:tr>
      <w:tr w:rsidR="00D66850" w:rsidRPr="009A6C17" w14:paraId="27A7608F" w14:textId="77777777" w:rsidTr="00CF56B7">
        <w:trPr>
          <w:trHeight w:hRule="exact" w:val="681"/>
        </w:trPr>
        <w:tc>
          <w:tcPr>
            <w:tcW w:w="9922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EFBAFFF" w14:textId="77777777" w:rsidR="00A31014" w:rsidRPr="009A6C17" w:rsidRDefault="0021485C" w:rsidP="006B7A79">
            <w:pPr>
              <w:bidi/>
              <w:spacing w:before="81" w:after="0" w:line="240" w:lineRule="auto"/>
              <w:ind w:left="1440" w:right="114" w:hanging="1357"/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استانداردهای آموزشی</w:t>
            </w:r>
            <w:r w:rsidRPr="009A6C17">
              <w:rPr>
                <w:rFonts w:ascii="Times New Roman" w:eastAsia="Courier New" w:hAnsi="Times New Roman" w:cs="Times New Roman"/>
                <w:bCs/>
              </w:rPr>
              <w:t xml:space="preserve"> </w:t>
            </w:r>
            <w:r w:rsidR="00B33A0C" w:rsidRPr="009A6C17">
              <w:rPr>
                <w:rFonts w:ascii="Times New Roman" w:eastAsia="Courier New" w:hAnsi="Times New Roman" w:cs="Times New Roman"/>
                <w:bCs/>
              </w:rPr>
              <w:t xml:space="preserve"> </w:t>
            </w:r>
            <w:r w:rsidR="00A31014" w:rsidRPr="009A6C17">
              <w:rPr>
                <w:rFonts w:ascii="Times New Roman" w:hAnsi="Times New Roman" w:cs="Times New Roman"/>
                <w:lang w:val="sr-Cyrl-RS"/>
              </w:rPr>
              <w:t xml:space="preserve">БИ.1.5.1. БИ.1.5.2, БИ.2.5.1. БИ.2.5.3. БИ.2.5.2. БИ.2.5.4. БИ.3.5.2. БИ.3.5.4. БИ.3.5.5. </w:t>
            </w:r>
          </w:p>
          <w:p w14:paraId="389B8D26" w14:textId="77777777" w:rsidR="003D222E" w:rsidRPr="009A6C17" w:rsidRDefault="003D222E" w:rsidP="006B7A79">
            <w:pPr>
              <w:bidi/>
              <w:spacing w:before="81" w:after="0" w:line="240" w:lineRule="auto"/>
              <w:ind w:left="1440" w:right="114" w:hanging="1357"/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</w:pPr>
          </w:p>
          <w:p w14:paraId="4282B788" w14:textId="77777777" w:rsidR="003D222E" w:rsidRPr="009A6C17" w:rsidRDefault="003D222E" w:rsidP="006B7A79">
            <w:pPr>
              <w:bidi/>
              <w:spacing w:before="81" w:after="0" w:line="240" w:lineRule="auto"/>
              <w:ind w:left="1440" w:right="114" w:hanging="1357"/>
              <w:rPr>
                <w:rFonts w:ascii="Times New Roman" w:eastAsia="Courier New" w:hAnsi="Times New Roman" w:cs="Times New Roman"/>
                <w:b/>
                <w:bCs/>
              </w:rPr>
            </w:pPr>
          </w:p>
          <w:p w14:paraId="2BC7B63F" w14:textId="77777777" w:rsidR="003D222E" w:rsidRPr="009A6C17" w:rsidRDefault="003D222E" w:rsidP="006B7A79">
            <w:pPr>
              <w:bidi/>
              <w:spacing w:before="81" w:after="0" w:line="240" w:lineRule="auto"/>
              <w:ind w:left="1440" w:right="114" w:hanging="1357"/>
              <w:rPr>
                <w:rFonts w:ascii="Times New Roman" w:eastAsia="Courier New" w:hAnsi="Times New Roman" w:cs="Times New Roman"/>
                <w:b/>
                <w:bCs/>
              </w:rPr>
            </w:pPr>
          </w:p>
        </w:tc>
      </w:tr>
    </w:tbl>
    <w:p w14:paraId="5B302756" w14:textId="77777777" w:rsidR="007D5864" w:rsidRPr="009A6C17" w:rsidRDefault="007D5864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510"/>
        <w:gridCol w:w="3870"/>
      </w:tblGrid>
      <w:tr w:rsidR="00F35DE7" w:rsidRPr="009A6C17" w14:paraId="08137123" w14:textId="77777777" w:rsidTr="00543A09">
        <w:trPr>
          <w:trHeight w:hRule="exact" w:val="55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CFF"/>
          </w:tcPr>
          <w:p w14:paraId="616202D4" w14:textId="77777777" w:rsidR="00F35DE7" w:rsidRPr="0072038D" w:rsidRDefault="00BE5951" w:rsidP="00BE5951">
            <w:pPr>
              <w:bidi/>
              <w:spacing w:before="83" w:after="0" w:line="240" w:lineRule="auto"/>
              <w:ind w:left="3605" w:right="3621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72038D">
              <w:rPr>
                <w:rStyle w:val="q4iawc"/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جریان درس مدرسه</w:t>
            </w:r>
          </w:p>
        </w:tc>
      </w:tr>
      <w:tr w:rsidR="00F35DE7" w:rsidRPr="009A6C17" w14:paraId="253F27F5" w14:textId="77777777" w:rsidTr="002F3956">
        <w:trPr>
          <w:trHeight w:hRule="exact" w:val="59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8B"/>
          </w:tcPr>
          <w:tbl>
            <w:tblPr>
              <w:tblW w:w="990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20"/>
              <w:gridCol w:w="3500"/>
              <w:gridCol w:w="3880"/>
            </w:tblGrid>
            <w:tr w:rsidR="000A3495" w:rsidRPr="009A6C17" w14:paraId="755369EA" w14:textId="77777777" w:rsidTr="002F3956">
              <w:trPr>
                <w:trHeight w:val="575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444444"/>
                  </w:tcBorders>
                  <w:shd w:val="clear" w:color="auto" w:fill="B3CCFF"/>
                </w:tcPr>
                <w:p w14:paraId="6CE7F154" w14:textId="77777777" w:rsidR="000A3495" w:rsidRPr="009A6C17" w:rsidRDefault="000A3495" w:rsidP="00A67871">
                  <w:pPr>
                    <w:spacing w:before="48" w:after="0" w:line="240" w:lineRule="auto"/>
                    <w:ind w:right="675"/>
                    <w:rPr>
                      <w:rFonts w:ascii="Times New Roman" w:eastAsia="Courier New" w:hAnsi="Times New Roman" w:cs="Times New Roman"/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6" w:space="0" w:color="444444"/>
                    <w:bottom w:val="single" w:sz="4" w:space="0" w:color="auto"/>
                    <w:right w:val="single" w:sz="4" w:space="0" w:color="auto"/>
                  </w:tcBorders>
                  <w:shd w:val="clear" w:color="auto" w:fill="B3CCFF"/>
                </w:tcPr>
                <w:p w14:paraId="19220467" w14:textId="77777777" w:rsidR="000A3495" w:rsidRPr="0072038D" w:rsidRDefault="005A5D3B" w:rsidP="005A5D3B">
                  <w:pPr>
                    <w:pStyle w:val="CommentText"/>
                    <w:bidi/>
                    <w:spacing w:after="0"/>
                    <w:ind w:left="390" w:right="191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72038D">
                    <w:rPr>
                      <w:rStyle w:val="q4iawc"/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فعالیت های معلم</w:t>
                  </w:r>
                  <w:r w:rsidRPr="0072038D">
                    <w:rPr>
                      <w:rStyle w:val="q4iawc"/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bidi="fa-IR"/>
                    </w:rPr>
                    <w:t>: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single" w:sz="6" w:space="0" w:color="444444"/>
                    <w:bottom w:val="single" w:sz="4" w:space="0" w:color="auto"/>
                    <w:right w:val="single" w:sz="4" w:space="0" w:color="auto"/>
                  </w:tcBorders>
                  <w:shd w:val="clear" w:color="auto" w:fill="B3CCFF"/>
                </w:tcPr>
                <w:p w14:paraId="490F91A6" w14:textId="77777777" w:rsidR="000A3495" w:rsidRPr="0072038D" w:rsidRDefault="005A5D3B" w:rsidP="005A5D3B">
                  <w:pPr>
                    <w:pStyle w:val="CommentText"/>
                    <w:bidi/>
                    <w:spacing w:after="0"/>
                    <w:ind w:left="390" w:right="191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72038D">
                    <w:rPr>
                      <w:rStyle w:val="q4iawc"/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فعالیتهای دانشجویی</w:t>
                  </w:r>
                </w:p>
              </w:tc>
            </w:tr>
          </w:tbl>
          <w:p w14:paraId="1C132355" w14:textId="77777777" w:rsidR="00F35DE7" w:rsidRPr="009A6C17" w:rsidRDefault="00F35DE7" w:rsidP="00751B0D">
            <w:pPr>
              <w:spacing w:before="83" w:after="0" w:line="240" w:lineRule="auto"/>
              <w:ind w:left="3605" w:right="3621"/>
              <w:jc w:val="center"/>
              <w:rPr>
                <w:rFonts w:ascii="Times New Roman" w:eastAsia="Courier New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0A3495" w:rsidRPr="009A6C17" w14:paraId="7F67E57D" w14:textId="77777777" w:rsidTr="00051D63">
        <w:trPr>
          <w:trHeight w:hRule="exact" w:val="45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CFF"/>
          </w:tcPr>
          <w:p w14:paraId="02EC9EB3" w14:textId="77777777" w:rsidR="000A3495" w:rsidRPr="0072038D" w:rsidRDefault="000A3495" w:rsidP="00D479D7">
            <w:pPr>
              <w:bidi/>
              <w:spacing w:before="40" w:after="0" w:line="240" w:lineRule="auto"/>
              <w:ind w:left="72" w:right="86"/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</w:pPr>
            <w:r w:rsidRPr="0072038D"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  <w:t xml:space="preserve"> </w:t>
            </w:r>
            <w:r w:rsidR="00D479D7" w:rsidRPr="0072038D">
              <w:rPr>
                <w:rStyle w:val="q4iawc"/>
                <w:rFonts w:ascii="Times New Roman" w:hAnsi="Times New Roman" w:cs="Times New Roman"/>
                <w:b/>
                <w:bCs/>
                <w:rtl/>
                <w:lang w:bidi="fa-IR"/>
              </w:rPr>
              <w:t>بخش مقدماتی کلاس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44444"/>
            </w:tcBorders>
          </w:tcPr>
          <w:p w14:paraId="4A90F173" w14:textId="77777777" w:rsidR="009B5D2E" w:rsidRPr="002337A2" w:rsidRDefault="009B5D2E" w:rsidP="002337A2">
            <w:pPr>
              <w:bidi/>
              <w:spacing w:after="0" w:line="254" w:lineRule="exact"/>
              <w:ind w:left="360" w:right="191"/>
              <w:rPr>
                <w:rFonts w:asciiTheme="majorBidi" w:eastAsia="Courier New" w:hAnsiTheme="majorBidi" w:cstheme="majorBidi"/>
                <w:lang w:val="sr-Cyrl-RS"/>
              </w:rPr>
            </w:pPr>
          </w:p>
          <w:p w14:paraId="314DEC85" w14:textId="4967FF6E" w:rsidR="002337A2" w:rsidRPr="002337A2" w:rsidRDefault="002337A2" w:rsidP="002337A2">
            <w:pPr>
              <w:numPr>
                <w:ilvl w:val="0"/>
                <w:numId w:val="5"/>
              </w:numPr>
              <w:bidi/>
              <w:spacing w:after="0" w:line="254" w:lineRule="exact"/>
              <w:ind w:right="191"/>
              <w:rPr>
                <w:rStyle w:val="q4iawc"/>
                <w:rFonts w:asciiTheme="majorBidi" w:eastAsia="Courier New" w:hAnsiTheme="majorBidi" w:cstheme="majorBidi"/>
                <w:lang w:val="sr-Cyrl-RS"/>
              </w:rPr>
            </w:pPr>
            <w:r w:rsidRPr="002337A2">
              <w:rPr>
                <w:rStyle w:val="q4iawc"/>
                <w:rFonts w:asciiTheme="majorBidi" w:hAnsiTheme="majorBidi" w:cstheme="majorBidi"/>
                <w:lang w:bidi="fa-IR"/>
              </w:rPr>
              <w:t xml:space="preserve">- </w:t>
            </w:r>
            <w:r w:rsidRPr="002337A2">
              <w:rPr>
                <w:rStyle w:val="q4iawc"/>
                <w:rFonts w:asciiTheme="majorBidi" w:hAnsiTheme="majorBidi" w:cstheme="majorBidi"/>
                <w:rtl/>
                <w:lang w:bidi="fa-IR"/>
              </w:rPr>
              <w:t>با تحریک سوالات، دانش اکتسابی دانش آموزان کلاس های قبل در زمینه بهداشت باروری را فعال و تشویق می کند</w:t>
            </w:r>
            <w:r>
              <w:rPr>
                <w:rStyle w:val="q4iawc"/>
                <w:rFonts w:asciiTheme="majorBidi" w:hAnsiTheme="majorBidi" w:cstheme="majorBidi" w:hint="cs"/>
                <w:rtl/>
                <w:lang w:bidi="fa-IR"/>
              </w:rPr>
              <w:t>(کلاس ششم، هفتم و هشتم)</w:t>
            </w:r>
            <w:r w:rsidRPr="002337A2">
              <w:rPr>
                <w:rStyle w:val="q4iawc"/>
                <w:rFonts w:asciiTheme="majorBidi" w:hAnsiTheme="majorBidi" w:cstheme="majorBidi"/>
                <w:lang w:bidi="fa-IR"/>
              </w:rPr>
              <w:t xml:space="preserve"> </w:t>
            </w:r>
          </w:p>
          <w:p w14:paraId="487E4D3C" w14:textId="3E65F03B" w:rsidR="00BE14AE" w:rsidRPr="00BE14AE" w:rsidRDefault="002337A2" w:rsidP="002337A2">
            <w:pPr>
              <w:numPr>
                <w:ilvl w:val="0"/>
                <w:numId w:val="5"/>
              </w:numPr>
              <w:bidi/>
              <w:spacing w:after="0" w:line="254" w:lineRule="exact"/>
              <w:ind w:right="191"/>
              <w:rPr>
                <w:rStyle w:val="q4iawc"/>
                <w:rFonts w:asciiTheme="majorBidi" w:eastAsia="Courier New" w:hAnsiTheme="majorBidi" w:cstheme="majorBidi"/>
                <w:lang w:val="sr-Cyrl-RS"/>
              </w:rPr>
            </w:pPr>
            <w:r w:rsidRPr="002337A2">
              <w:rPr>
                <w:rStyle w:val="q4iawc"/>
                <w:rFonts w:asciiTheme="majorBidi" w:hAnsiTheme="majorBidi" w:cstheme="majorBidi"/>
                <w:rtl/>
                <w:lang w:bidi="fa-IR"/>
              </w:rPr>
              <w:t>نشان دهنده متون در مورد ایدز - بیماری مقاربتی است</w:t>
            </w:r>
            <w:r w:rsidRPr="002337A2">
              <w:rPr>
                <w:rStyle w:val="q4iawc"/>
                <w:rFonts w:asciiTheme="majorBidi" w:hAnsiTheme="majorBidi" w:cstheme="majorBidi"/>
                <w:lang w:bidi="fa-IR"/>
              </w:rPr>
              <w:t xml:space="preserve">. </w:t>
            </w:r>
          </w:p>
          <w:p w14:paraId="775EAFCB" w14:textId="349066FF" w:rsidR="00BE14AE" w:rsidRPr="00BE14AE" w:rsidRDefault="002337A2" w:rsidP="00BE14AE">
            <w:pPr>
              <w:numPr>
                <w:ilvl w:val="0"/>
                <w:numId w:val="5"/>
              </w:numPr>
              <w:bidi/>
              <w:spacing w:after="0" w:line="254" w:lineRule="exact"/>
              <w:ind w:right="191"/>
              <w:rPr>
                <w:rStyle w:val="q4iawc"/>
                <w:rFonts w:asciiTheme="majorBidi" w:eastAsia="Courier New" w:hAnsiTheme="majorBidi" w:cstheme="majorBidi"/>
                <w:lang w:val="sr-Cyrl-RS"/>
              </w:rPr>
            </w:pPr>
            <w:r w:rsidRPr="002337A2">
              <w:rPr>
                <w:rStyle w:val="q4iawc"/>
                <w:rFonts w:asciiTheme="majorBidi" w:hAnsiTheme="majorBidi" w:cstheme="majorBidi"/>
                <w:lang w:bidi="fa-IR"/>
              </w:rPr>
              <w:t xml:space="preserve"> </w:t>
            </w:r>
            <w:r w:rsidRPr="002337A2">
              <w:rPr>
                <w:rStyle w:val="q4iawc"/>
                <w:rFonts w:asciiTheme="majorBidi" w:hAnsiTheme="majorBidi" w:cstheme="majorBidi"/>
                <w:rtl/>
                <w:lang w:bidi="fa-IR"/>
              </w:rPr>
              <w:t>دانش آموزان را به تجزیه و تحلیل متن و درک معنای آنچه نشان داده شده است تشویق می کند</w:t>
            </w:r>
            <w:r w:rsidRPr="002337A2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  <w:r w:rsidRPr="002337A2">
              <w:rPr>
                <w:rStyle w:val="viiyi"/>
                <w:rFonts w:asciiTheme="majorBidi" w:hAnsiTheme="majorBidi" w:cstheme="majorBidi"/>
                <w:lang w:bidi="fa-IR"/>
              </w:rPr>
              <w:t xml:space="preserve"> </w:t>
            </w:r>
            <w:r w:rsidR="00BE14AE">
              <w:rPr>
                <w:rStyle w:val="viiyi"/>
                <w:rFonts w:asciiTheme="majorBidi" w:hAnsiTheme="majorBidi" w:cstheme="majorBidi" w:hint="cs"/>
                <w:rtl/>
                <w:lang w:bidi="fa-IR"/>
              </w:rPr>
              <w:t>(</w:t>
            </w:r>
            <w:r w:rsidRPr="002337A2">
              <w:rPr>
                <w:rStyle w:val="q4iawc"/>
                <w:rFonts w:asciiTheme="majorBidi" w:hAnsiTheme="majorBidi" w:cstheme="majorBidi"/>
                <w:rtl/>
                <w:lang w:bidi="fa-IR"/>
              </w:rPr>
              <w:t>کلاس هفتم و هشتم</w:t>
            </w:r>
            <w:r w:rsidR="00BE14AE">
              <w:rPr>
                <w:rStyle w:val="q4iawc"/>
                <w:rFonts w:asciiTheme="majorBidi" w:hAnsiTheme="majorBidi" w:cstheme="majorBidi" w:hint="cs"/>
                <w:rtl/>
                <w:lang w:bidi="fa-IR"/>
              </w:rPr>
              <w:t>)</w:t>
            </w:r>
            <w:r w:rsidRPr="002337A2">
              <w:rPr>
                <w:rStyle w:val="q4iawc"/>
                <w:rFonts w:asciiTheme="majorBidi" w:hAnsiTheme="majorBidi" w:cstheme="majorBidi"/>
                <w:lang w:bidi="fa-IR"/>
              </w:rPr>
              <w:t xml:space="preserve"> </w:t>
            </w:r>
          </w:p>
          <w:p w14:paraId="5B38C7CC" w14:textId="67BDCC97" w:rsidR="00B05A22" w:rsidRPr="002337A2" w:rsidRDefault="002337A2" w:rsidP="00BE14AE">
            <w:pPr>
              <w:numPr>
                <w:ilvl w:val="0"/>
                <w:numId w:val="5"/>
              </w:numPr>
              <w:bidi/>
              <w:spacing w:after="0" w:line="254" w:lineRule="exact"/>
              <w:ind w:right="191"/>
              <w:rPr>
                <w:rFonts w:asciiTheme="majorBidi" w:eastAsia="Courier New" w:hAnsiTheme="majorBidi" w:cstheme="majorBidi"/>
                <w:lang w:val="sr-Cyrl-RS"/>
              </w:rPr>
            </w:pPr>
            <w:r w:rsidRPr="002337A2">
              <w:rPr>
                <w:rStyle w:val="q4iawc"/>
                <w:rFonts w:asciiTheme="majorBidi" w:hAnsiTheme="majorBidi" w:cstheme="majorBidi"/>
                <w:lang w:bidi="fa-IR"/>
              </w:rPr>
              <w:t xml:space="preserve"> </w:t>
            </w:r>
            <w:r w:rsidRPr="002337A2">
              <w:rPr>
                <w:rStyle w:val="q4iawc"/>
                <w:rFonts w:asciiTheme="majorBidi" w:hAnsiTheme="majorBidi" w:cstheme="majorBidi"/>
                <w:rtl/>
                <w:lang w:bidi="fa-IR"/>
              </w:rPr>
              <w:t>بر هدف کلاس تاکید می کند، نام واحد آموزشی را روی تابلو می نویسد و نحوه کار را توضیح می دهد</w:t>
            </w:r>
            <w:r w:rsidRPr="002337A2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44444"/>
            </w:tcBorders>
          </w:tcPr>
          <w:p w14:paraId="2C55CDCE" w14:textId="77777777" w:rsidR="009B5D2E" w:rsidRPr="00411F4F" w:rsidRDefault="009B5D2E" w:rsidP="00411F4F">
            <w:pPr>
              <w:bidi/>
              <w:spacing w:after="0" w:line="254" w:lineRule="exact"/>
              <w:ind w:left="360" w:right="191"/>
              <w:rPr>
                <w:rFonts w:asciiTheme="majorBidi" w:eastAsia="Courier New" w:hAnsiTheme="majorBidi" w:cstheme="majorBidi"/>
                <w:lang w:val="sr-Cyrl-RS"/>
              </w:rPr>
            </w:pPr>
          </w:p>
          <w:p w14:paraId="75909CA7" w14:textId="077C2ACC" w:rsidR="003E4F67" w:rsidRPr="003E4F67" w:rsidRDefault="00411F4F" w:rsidP="00411F4F">
            <w:pPr>
              <w:numPr>
                <w:ilvl w:val="0"/>
                <w:numId w:val="5"/>
              </w:numPr>
              <w:bidi/>
              <w:spacing w:after="0" w:line="254" w:lineRule="exact"/>
              <w:ind w:right="191"/>
              <w:rPr>
                <w:rStyle w:val="q4iawc"/>
                <w:rFonts w:asciiTheme="majorBidi" w:eastAsia="Courier New" w:hAnsiTheme="majorBidi" w:cstheme="majorBidi"/>
                <w:lang w:val="sr-Cyrl-RS"/>
              </w:rPr>
            </w:pPr>
            <w:r w:rsidRPr="00411F4F">
              <w:rPr>
                <w:rStyle w:val="q4iawc"/>
                <w:rFonts w:asciiTheme="majorBidi" w:hAnsiTheme="majorBidi" w:cstheme="majorBidi"/>
                <w:lang w:bidi="fa-IR"/>
              </w:rPr>
              <w:t xml:space="preserve">- </w:t>
            </w:r>
            <w:r w:rsidRPr="00411F4F">
              <w:rPr>
                <w:rStyle w:val="q4iawc"/>
                <w:rFonts w:asciiTheme="majorBidi" w:hAnsiTheme="majorBidi" w:cstheme="majorBidi"/>
                <w:rtl/>
                <w:lang w:bidi="fa-IR"/>
              </w:rPr>
              <w:t>به سوالات پرسیده شده پاسخ می دهند، پاسخ ها را تجزیه و تحلیل می کنند، نظر می دهند، مثال می زنند و دانسته های خود را تاکنون بیان می کنند</w:t>
            </w:r>
            <w:r w:rsidRPr="00411F4F">
              <w:rPr>
                <w:rStyle w:val="q4iawc"/>
                <w:rFonts w:asciiTheme="majorBidi" w:hAnsiTheme="majorBidi" w:cstheme="majorBidi"/>
                <w:lang w:bidi="fa-IR"/>
              </w:rPr>
              <w:t xml:space="preserve">. </w:t>
            </w:r>
          </w:p>
          <w:p w14:paraId="4719DCDB" w14:textId="4A8D55EC" w:rsidR="003E4F67" w:rsidRPr="003E4F67" w:rsidRDefault="00411F4F" w:rsidP="003E4F67">
            <w:pPr>
              <w:numPr>
                <w:ilvl w:val="0"/>
                <w:numId w:val="5"/>
              </w:numPr>
              <w:bidi/>
              <w:spacing w:after="0" w:line="254" w:lineRule="exact"/>
              <w:ind w:right="191"/>
              <w:rPr>
                <w:rStyle w:val="q4iawc"/>
                <w:rFonts w:asciiTheme="majorBidi" w:eastAsia="Courier New" w:hAnsiTheme="majorBidi" w:cstheme="majorBidi"/>
                <w:lang w:val="sr-Cyrl-RS"/>
              </w:rPr>
            </w:pPr>
            <w:r w:rsidRPr="00411F4F">
              <w:rPr>
                <w:rStyle w:val="q4iawc"/>
                <w:rFonts w:asciiTheme="majorBidi" w:hAnsiTheme="majorBidi" w:cstheme="majorBidi"/>
                <w:rtl/>
                <w:lang w:bidi="fa-IR"/>
              </w:rPr>
              <w:t>متن را می خوانند و تجزیه و تحلیل می کنند، نظر خود را در مورد معنای پیام از تصویر بیان می کنند</w:t>
            </w:r>
            <w:r w:rsidRPr="00411F4F">
              <w:rPr>
                <w:rStyle w:val="q4iawc"/>
                <w:rFonts w:asciiTheme="majorBidi" w:hAnsiTheme="majorBidi" w:cstheme="majorBidi"/>
                <w:lang w:bidi="fa-IR"/>
              </w:rPr>
              <w:t xml:space="preserve">. </w:t>
            </w:r>
          </w:p>
          <w:p w14:paraId="059D5238" w14:textId="4182844A" w:rsidR="008E6573" w:rsidRPr="00411F4F" w:rsidRDefault="00411F4F" w:rsidP="003E4F67">
            <w:pPr>
              <w:numPr>
                <w:ilvl w:val="0"/>
                <w:numId w:val="5"/>
              </w:numPr>
              <w:bidi/>
              <w:spacing w:after="0" w:line="254" w:lineRule="exact"/>
              <w:ind w:right="191"/>
              <w:rPr>
                <w:rFonts w:asciiTheme="majorBidi" w:eastAsia="Courier New" w:hAnsiTheme="majorBidi" w:cstheme="majorBidi"/>
                <w:lang w:val="sr-Cyrl-RS"/>
              </w:rPr>
            </w:pPr>
            <w:r w:rsidRPr="00411F4F">
              <w:rPr>
                <w:rStyle w:val="q4iawc"/>
                <w:rFonts w:asciiTheme="majorBidi" w:hAnsiTheme="majorBidi" w:cstheme="majorBidi"/>
                <w:lang w:bidi="fa-IR"/>
              </w:rPr>
              <w:t xml:space="preserve"> </w:t>
            </w:r>
            <w:r w:rsidRPr="00411F4F">
              <w:rPr>
                <w:rStyle w:val="q4iawc"/>
                <w:rFonts w:asciiTheme="majorBidi" w:hAnsiTheme="majorBidi" w:cstheme="majorBidi"/>
                <w:rtl/>
                <w:lang w:bidi="fa-IR"/>
              </w:rPr>
              <w:t>نام واحد آموزشی را در یک دفتر یادداشت بنویسید، به دستورالعمل ها گوش دهید و گروه های کاری تشکیل دهید</w:t>
            </w:r>
            <w:r w:rsidRPr="00411F4F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</w:p>
        </w:tc>
      </w:tr>
      <w:tr w:rsidR="00F35DE7" w:rsidRPr="009A6C17" w14:paraId="3EAA8258" w14:textId="77777777" w:rsidTr="00B35B1B">
        <w:trPr>
          <w:trHeight w:val="4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44444"/>
            </w:tcBorders>
            <w:shd w:val="clear" w:color="auto" w:fill="B3CCFF"/>
          </w:tcPr>
          <w:p w14:paraId="4FDBE0A0" w14:textId="395B0725" w:rsidR="00F35DE7" w:rsidRPr="005A1C7D" w:rsidRDefault="005A1C7D" w:rsidP="005A1C7D">
            <w:pPr>
              <w:bidi/>
              <w:spacing w:before="48" w:after="0" w:line="240" w:lineRule="auto"/>
              <w:ind w:left="77" w:right="675"/>
              <w:jc w:val="center"/>
              <w:rPr>
                <w:rFonts w:asciiTheme="majorBidi" w:eastAsia="Courier New" w:hAnsiTheme="majorBidi" w:cstheme="majorBidi"/>
                <w:b/>
                <w:bCs/>
              </w:rPr>
            </w:pPr>
            <w:r w:rsidRPr="005A1C7D">
              <w:rPr>
                <w:rStyle w:val="q4iawc"/>
                <w:rFonts w:asciiTheme="majorBidi" w:hAnsiTheme="majorBidi" w:cstheme="majorBidi"/>
                <w:b/>
                <w:bCs/>
                <w:rtl/>
                <w:lang w:bidi="fa-IR"/>
              </w:rPr>
              <w:t>بخش اصلی کلاس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444444"/>
              <w:bottom w:val="single" w:sz="4" w:space="0" w:color="auto"/>
              <w:right w:val="single" w:sz="4" w:space="0" w:color="auto"/>
            </w:tcBorders>
          </w:tcPr>
          <w:p w14:paraId="41452979" w14:textId="77777777" w:rsidR="00B05A22" w:rsidRPr="00AA5707" w:rsidRDefault="00B05A22" w:rsidP="00AA5707">
            <w:pPr>
              <w:pStyle w:val="CommentText"/>
              <w:bidi/>
              <w:spacing w:after="0" w:line="240" w:lineRule="auto"/>
              <w:ind w:left="360" w:right="191"/>
              <w:rPr>
                <w:rFonts w:asciiTheme="majorBidi" w:hAnsiTheme="majorBidi" w:cstheme="majorBidi"/>
                <w:sz w:val="22"/>
                <w:szCs w:val="22"/>
                <w:lang w:val="sr-Cyrl-RS"/>
              </w:rPr>
            </w:pPr>
          </w:p>
          <w:p w14:paraId="6E51B1A3" w14:textId="3EA845F3" w:rsidR="00BE14AE" w:rsidRPr="00AA5707" w:rsidRDefault="00BE14AE" w:rsidP="00AA5707">
            <w:pPr>
              <w:pStyle w:val="CommentText"/>
              <w:numPr>
                <w:ilvl w:val="0"/>
                <w:numId w:val="17"/>
              </w:numPr>
              <w:bidi/>
              <w:spacing w:after="0" w:line="240" w:lineRule="auto"/>
              <w:ind w:right="191"/>
              <w:rPr>
                <w:rStyle w:val="q4iawc"/>
                <w:rFonts w:asciiTheme="majorBidi" w:hAnsiTheme="majorBidi" w:cstheme="majorBidi"/>
                <w:sz w:val="22"/>
                <w:szCs w:val="22"/>
                <w:lang w:val="sr-Cyrl-RS"/>
              </w:rPr>
            </w:pP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وظایف کاری را به گروه ها تقسیم می کند</w:t>
            </w:r>
            <w:r w:rsidR="00B60509"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:</w:t>
            </w:r>
          </w:p>
          <w:p w14:paraId="00B1E3B2" w14:textId="7338821C" w:rsidR="00BE14AE" w:rsidRPr="00AA5707" w:rsidRDefault="00BE14AE" w:rsidP="00AA5707">
            <w:pPr>
              <w:pStyle w:val="CommentText"/>
              <w:bidi/>
              <w:spacing w:after="0" w:line="240" w:lineRule="auto"/>
              <w:ind w:left="209" w:right="191"/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گروه </w:t>
            </w:r>
            <w:proofErr w:type="spellStart"/>
            <w:r w:rsidR="00B60509"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آول</w:t>
            </w:r>
            <w:proofErr w:type="spellEnd"/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: کلاس پنجم، تحقیق</w:t>
            </w:r>
          </w:p>
          <w:p w14:paraId="0F216366" w14:textId="77777777" w:rsidR="00BE14AE" w:rsidRPr="00AA5707" w:rsidRDefault="00BE14AE" w:rsidP="00AA5707">
            <w:pPr>
              <w:pStyle w:val="CommentText"/>
              <w:bidi/>
              <w:spacing w:after="0" w:line="240" w:lineRule="auto"/>
              <w:ind w:left="209" w:right="191"/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lang w:val="sr-Cyrl-RS" w:bidi="fa-IR"/>
              </w:rPr>
              <w:t xml:space="preserve">. 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گروه دوم: پایه ششم، </w:t>
            </w:r>
            <w:proofErr w:type="spellStart"/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پوسترسازی</w:t>
            </w:r>
            <w:proofErr w:type="spellEnd"/>
          </w:p>
          <w:p w14:paraId="02182207" w14:textId="77777777" w:rsidR="00BE14AE" w:rsidRPr="00AA5707" w:rsidRDefault="00BE14AE" w:rsidP="00AA5707">
            <w:pPr>
              <w:pStyle w:val="CommentText"/>
              <w:bidi/>
              <w:spacing w:after="0" w:line="240" w:lineRule="auto"/>
              <w:ind w:left="209" w:right="191"/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گروه سوم: </w:t>
            </w:r>
            <w:proofErr w:type="spellStart"/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پاورپوینت</w:t>
            </w:r>
            <w:proofErr w:type="spellEnd"/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پایه هفتم </w:t>
            </w:r>
          </w:p>
          <w:p w14:paraId="0D8BDDC6" w14:textId="00B22D57" w:rsidR="00B809C5" w:rsidRPr="00AA5707" w:rsidRDefault="00BE14AE" w:rsidP="00AA5707">
            <w:pPr>
              <w:pStyle w:val="CommentText"/>
              <w:bidi/>
              <w:spacing w:after="0" w:line="240" w:lineRule="auto"/>
              <w:ind w:left="209" w:right="191"/>
              <w:rPr>
                <w:rFonts w:asciiTheme="majorBidi" w:hAnsiTheme="majorBidi" w:cstheme="majorBidi"/>
                <w:sz w:val="22"/>
                <w:szCs w:val="22"/>
                <w:lang w:val="sr-Cyrl-RS"/>
              </w:rPr>
            </w:pP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گروه </w:t>
            </w:r>
            <w:proofErr w:type="spellStart"/>
            <w:r w:rsidR="00B60509"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چهرم</w:t>
            </w:r>
            <w:proofErr w:type="spellEnd"/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: کلاس هشتم، به ارائه گوش می دهد و نقشه درس را تکمیل می کند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lang w:val="sr-Cyrl-RS" w:bidi="fa-IR"/>
              </w:rPr>
              <w:t>.</w:t>
            </w:r>
          </w:p>
          <w:p w14:paraId="49C7B5BE" w14:textId="77777777" w:rsidR="00B809C5" w:rsidRPr="00AA5707" w:rsidRDefault="00B809C5" w:rsidP="00AA5707">
            <w:pPr>
              <w:pStyle w:val="CommentText"/>
              <w:bidi/>
              <w:spacing w:after="0" w:line="240" w:lineRule="auto"/>
              <w:ind w:left="720" w:right="191"/>
              <w:rPr>
                <w:rFonts w:asciiTheme="majorBidi" w:hAnsiTheme="majorBidi" w:cstheme="majorBidi"/>
                <w:sz w:val="22"/>
                <w:szCs w:val="22"/>
                <w:lang w:val="sr-Cyrl-RS"/>
              </w:rPr>
            </w:pPr>
          </w:p>
          <w:p w14:paraId="7197C355" w14:textId="52DAFF15" w:rsidR="00AA5707" w:rsidRDefault="00AA5707" w:rsidP="00AA5707">
            <w:pPr>
              <w:pStyle w:val="CommentText"/>
              <w:bidi/>
              <w:spacing w:after="0" w:line="240" w:lineRule="auto"/>
              <w:ind w:left="209" w:right="191"/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val="sr-Cyrl-RS" w:bidi="fa-IR"/>
              </w:rPr>
            </w:pP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lang w:val="sr-Cyrl-RS" w:bidi="fa-IR"/>
              </w:rPr>
              <w:t xml:space="preserve">- 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مطالب مرتبط با موضوع را به دانش آموزان آموزش می دهد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lang w:val="sr-Cyrl-RS" w:bidi="fa-IR"/>
              </w:rPr>
              <w:t xml:space="preserve">. </w:t>
            </w:r>
          </w:p>
          <w:p w14:paraId="5657E222" w14:textId="3678AFCE" w:rsidR="00AA5707" w:rsidRDefault="00AA5707" w:rsidP="00AA5707">
            <w:pPr>
              <w:pStyle w:val="CommentText"/>
              <w:bidi/>
              <w:spacing w:after="0" w:line="240" w:lineRule="auto"/>
              <w:ind w:left="209" w:right="191"/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lang w:val="sr-Cyrl-RS" w:bidi="fa-IR"/>
              </w:rPr>
              <w:lastRenderedPageBreak/>
              <w:t xml:space="preserve"> </w:t>
            </w:r>
            <w:r w:rsidRPr="00AA5707">
              <w:rPr>
                <w:rStyle w:val="q4iawc"/>
                <w:rFonts w:ascii="Times New Roman" w:hAnsi="Times New Roman" w:cs="Times New Roman"/>
                <w:sz w:val="22"/>
                <w:szCs w:val="22"/>
                <w:lang w:val="sr-Cyrl-RS" w:bidi="fa-IR"/>
              </w:rPr>
              <w:t>–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از دانش آموزان بازدید می کند و با سؤالات تحریک کننده و پیشنهادی، نظرات، انتقادات و تمجیدها آنها را در کارشان یاری می دهد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lang w:val="sr-Cyrl-RS" w:bidi="fa-IR"/>
              </w:rPr>
              <w:t xml:space="preserve">. </w:t>
            </w:r>
          </w:p>
          <w:p w14:paraId="0B9C95E6" w14:textId="07BCD09A" w:rsidR="00B05A22" w:rsidRPr="00AA5707" w:rsidRDefault="00AA5707" w:rsidP="00AA5707">
            <w:pPr>
              <w:pStyle w:val="CommentText"/>
              <w:bidi/>
              <w:spacing w:after="0" w:line="240" w:lineRule="auto"/>
              <w:ind w:left="209" w:right="191"/>
              <w:rPr>
                <w:rFonts w:asciiTheme="majorBidi" w:hAnsiTheme="majorBidi" w:cstheme="majorBidi"/>
                <w:sz w:val="22"/>
                <w:szCs w:val="22"/>
                <w:lang w:val="sr-Cyrl-RS"/>
              </w:rPr>
            </w:pPr>
            <w:r w:rsidRPr="00AA5707">
              <w:rPr>
                <w:rStyle w:val="q4iawc"/>
                <w:rFonts w:ascii="Times New Roman" w:hAnsi="Times New Roman" w:cs="Times New Roman"/>
                <w:sz w:val="22"/>
                <w:szCs w:val="22"/>
                <w:lang w:val="sr-Cyrl-RS" w:bidi="fa-IR"/>
              </w:rPr>
              <w:t>–</w:t>
            </w:r>
            <w:r>
              <w:rPr>
                <w:rStyle w:val="q4iawc"/>
                <w:rFonts w:ascii="Times New Roman" w:hAnsi="Times New Roman" w:cs="Times New Roman" w:hint="cs"/>
                <w:sz w:val="22"/>
                <w:szCs w:val="22"/>
                <w:rtl/>
                <w:lang w:val="sr-Cyrl-RS" w:bidi="fa-IR"/>
              </w:rPr>
              <w:t xml:space="preserve"> 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از دانش آموزان دعوت می کند تا نتایج کار خود را ارائه دهند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lang w:bidi="fa-IR"/>
              </w:rPr>
              <w:t>.</w:t>
            </w:r>
            <w:r w:rsidRPr="00AA5707">
              <w:rPr>
                <w:rStyle w:val="viiyi"/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ارائه های دانش آموزان را هدایت می کند، به آنها در سوالات اضافی و تکمیلی کمک می کند</w:t>
            </w:r>
            <w:r w:rsidRPr="00AA5707">
              <w:rPr>
                <w:rStyle w:val="q4iawc"/>
                <w:rFonts w:asciiTheme="majorBidi" w:hAnsiTheme="majorBidi" w:cstheme="majorBidi"/>
                <w:sz w:val="22"/>
                <w:szCs w:val="22"/>
                <w:lang w:bidi="fa-IR"/>
              </w:rPr>
              <w:t>.</w:t>
            </w:r>
          </w:p>
          <w:p w14:paraId="112F5241" w14:textId="77777777" w:rsidR="00B05A22" w:rsidRPr="00AA5707" w:rsidRDefault="00B05A22" w:rsidP="00AA5707">
            <w:pPr>
              <w:pStyle w:val="CommentText"/>
              <w:bidi/>
              <w:spacing w:after="0" w:line="240" w:lineRule="auto"/>
              <w:ind w:right="191"/>
              <w:rPr>
                <w:rFonts w:asciiTheme="majorBidi" w:hAnsiTheme="majorBidi" w:cstheme="majorBidi"/>
                <w:sz w:val="22"/>
                <w:szCs w:val="22"/>
                <w:lang w:val="sr-Cyrl-RS"/>
              </w:rPr>
            </w:pPr>
          </w:p>
          <w:p w14:paraId="5F734158" w14:textId="77777777" w:rsidR="00B05A22" w:rsidRPr="00AA5707" w:rsidRDefault="00B05A22" w:rsidP="00AA5707">
            <w:pPr>
              <w:pStyle w:val="CommentText"/>
              <w:bidi/>
              <w:spacing w:after="0" w:line="240" w:lineRule="auto"/>
              <w:ind w:right="191"/>
              <w:rPr>
                <w:rFonts w:asciiTheme="majorBidi" w:hAnsiTheme="majorBidi" w:cstheme="majorBidi"/>
                <w:sz w:val="22"/>
                <w:szCs w:val="22"/>
                <w:lang w:val="sr-Cyrl-RS"/>
              </w:rPr>
            </w:pPr>
          </w:p>
          <w:p w14:paraId="639EB83A" w14:textId="77777777" w:rsidR="00B05A22" w:rsidRPr="00AA5707" w:rsidRDefault="00B05A22" w:rsidP="00AA5707">
            <w:pPr>
              <w:pStyle w:val="CommentText"/>
              <w:bidi/>
              <w:spacing w:after="0" w:line="240" w:lineRule="auto"/>
              <w:ind w:right="191"/>
              <w:rPr>
                <w:rFonts w:asciiTheme="majorBidi" w:hAnsiTheme="majorBidi" w:cstheme="majorBidi"/>
                <w:sz w:val="22"/>
                <w:szCs w:val="22"/>
                <w:lang w:val="sr-Cyrl-RS"/>
              </w:rPr>
            </w:pPr>
          </w:p>
          <w:p w14:paraId="5B0E76C4" w14:textId="77777777" w:rsidR="00B05A22" w:rsidRPr="00AA5707" w:rsidRDefault="00B05A22" w:rsidP="00AA5707">
            <w:pPr>
              <w:pStyle w:val="CommentText"/>
              <w:bidi/>
              <w:spacing w:after="0" w:line="240" w:lineRule="auto"/>
              <w:ind w:right="191"/>
              <w:rPr>
                <w:rFonts w:asciiTheme="majorBidi" w:hAnsiTheme="majorBidi" w:cstheme="majorBidi"/>
                <w:sz w:val="22"/>
                <w:szCs w:val="22"/>
                <w:lang w:val="sr-Cyrl-R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444444"/>
              <w:bottom w:val="single" w:sz="4" w:space="0" w:color="auto"/>
              <w:right w:val="single" w:sz="4" w:space="0" w:color="auto"/>
            </w:tcBorders>
          </w:tcPr>
          <w:p w14:paraId="3EC96736" w14:textId="27B99D0C" w:rsidR="003E4F67" w:rsidRPr="003E4F67" w:rsidRDefault="003E4F67" w:rsidP="003E4F67">
            <w:pPr>
              <w:numPr>
                <w:ilvl w:val="0"/>
                <w:numId w:val="10"/>
              </w:numPr>
              <w:bidi/>
              <w:spacing w:line="240" w:lineRule="auto"/>
              <w:ind w:right="288"/>
              <w:rPr>
                <w:rStyle w:val="q4iawc"/>
                <w:rFonts w:asciiTheme="majorBidi" w:hAnsiTheme="majorBidi" w:cstheme="majorBidi"/>
                <w:lang w:val="sr-Cyrl-RS"/>
              </w:rPr>
            </w:pPr>
            <w:r w:rsidRPr="003E4F67">
              <w:rPr>
                <w:rStyle w:val="q4iawc"/>
                <w:rFonts w:asciiTheme="majorBidi" w:hAnsiTheme="majorBidi" w:cstheme="majorBidi"/>
                <w:lang w:bidi="fa-IR"/>
              </w:rPr>
              <w:lastRenderedPageBreak/>
              <w:t xml:space="preserve">- </w:t>
            </w:r>
            <w:r w:rsidRPr="003E4F67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به تکالیف کاری، دستورالعمل های مربوط به کار گوش می دهند و سپس آن را انجام می دهند و سپس بر اساس نتایج کار گروه دوم بررسی می کنند که چقدر کارشان موفق بوده است (بازخورد) </w:t>
            </w:r>
          </w:p>
          <w:p w14:paraId="74D6158E" w14:textId="2EB00C83" w:rsidR="003E4F67" w:rsidRPr="003E4F67" w:rsidRDefault="003E4F67" w:rsidP="003E4F67">
            <w:pPr>
              <w:numPr>
                <w:ilvl w:val="0"/>
                <w:numId w:val="10"/>
              </w:numPr>
              <w:bidi/>
              <w:spacing w:line="240" w:lineRule="auto"/>
              <w:ind w:right="288"/>
              <w:rPr>
                <w:rStyle w:val="q4iawc"/>
                <w:rFonts w:asciiTheme="majorBidi" w:hAnsiTheme="majorBidi" w:cstheme="majorBidi"/>
                <w:lang w:val="sr-Cyrl-RS"/>
              </w:rPr>
            </w:pPr>
            <w:r w:rsidRPr="003E4F67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آنها بر روی وظایف تعیین شده کار می کنند، از طریق تجزیه و تحلیل متن، تصاویر، </w:t>
            </w:r>
            <w:proofErr w:type="spellStart"/>
            <w:r w:rsidRPr="003E4F67">
              <w:rPr>
                <w:rStyle w:val="q4iawc"/>
                <w:rFonts w:asciiTheme="majorBidi" w:hAnsiTheme="majorBidi" w:cstheme="majorBidi"/>
                <w:rtl/>
                <w:lang w:bidi="fa-IR"/>
              </w:rPr>
              <w:t>اضافات</w:t>
            </w:r>
            <w:proofErr w:type="spellEnd"/>
            <w:r w:rsidRPr="003E4F67">
              <w:rPr>
                <w:rStyle w:val="q4iawc"/>
                <w:rFonts w:asciiTheme="majorBidi" w:hAnsiTheme="majorBidi" w:cstheme="majorBidi"/>
                <w:rtl/>
                <w:lang w:bidi="fa-IR"/>
              </w:rPr>
              <w:t xml:space="preserve"> جالب، سوالات تکمیلی و تحریک کننده، ارائه ویدئویی در اینترنت و همچنین متون موجود، با معلم مشورت می کنند، با </w:t>
            </w:r>
            <w:r w:rsidRPr="003E4F67">
              <w:rPr>
                <w:rStyle w:val="q4iawc"/>
                <w:rFonts w:asciiTheme="majorBidi" w:hAnsiTheme="majorBidi" w:cstheme="majorBidi"/>
                <w:rtl/>
                <w:lang w:bidi="fa-IR"/>
              </w:rPr>
              <w:lastRenderedPageBreak/>
              <w:t>سایر دانش آموزان گروه مشورت می کنند، در اینترنت به دنبال پاسخ می گردند</w:t>
            </w:r>
            <w:r w:rsidRPr="003E4F67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  <w:r w:rsidRPr="003E4F67">
              <w:rPr>
                <w:rStyle w:val="viiyi"/>
                <w:rFonts w:asciiTheme="majorBidi" w:hAnsiTheme="majorBidi" w:cstheme="majorBidi"/>
                <w:lang w:bidi="fa-IR"/>
              </w:rPr>
              <w:t xml:space="preserve"> </w:t>
            </w:r>
            <w:r w:rsidRPr="003E4F67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  <w:r w:rsidRPr="003E4F67">
              <w:rPr>
                <w:rStyle w:val="viiyi"/>
                <w:rFonts w:asciiTheme="majorBidi" w:hAnsiTheme="majorBidi" w:cstheme="majorBidi"/>
                <w:lang w:bidi="fa-IR"/>
              </w:rPr>
              <w:t xml:space="preserve"> </w:t>
            </w:r>
            <w:r w:rsidRPr="003E4F67">
              <w:rPr>
                <w:rStyle w:val="q4iawc"/>
                <w:rFonts w:asciiTheme="majorBidi" w:hAnsiTheme="majorBidi" w:cstheme="majorBidi"/>
                <w:rtl/>
                <w:lang w:bidi="fa-IR"/>
              </w:rPr>
              <w:t>(پایه پنجم و ششم) راهی برای ارائه نتایج کار خود ابداع می کنند</w:t>
            </w:r>
            <w:r w:rsidRPr="003E4F67">
              <w:rPr>
                <w:rStyle w:val="q4iawc"/>
                <w:rFonts w:asciiTheme="majorBidi" w:hAnsiTheme="majorBidi" w:cstheme="majorBidi"/>
                <w:lang w:bidi="fa-IR"/>
              </w:rPr>
              <w:t xml:space="preserve">. </w:t>
            </w:r>
          </w:p>
          <w:p w14:paraId="46FDBEC7" w14:textId="16CA9580" w:rsidR="00F87CB2" w:rsidRPr="003E4F67" w:rsidRDefault="003E4F67" w:rsidP="003E4F67">
            <w:pPr>
              <w:numPr>
                <w:ilvl w:val="0"/>
                <w:numId w:val="10"/>
              </w:numPr>
              <w:bidi/>
              <w:spacing w:line="240" w:lineRule="auto"/>
              <w:ind w:right="288"/>
              <w:rPr>
                <w:rFonts w:asciiTheme="majorBidi" w:hAnsiTheme="majorBidi" w:cstheme="majorBidi"/>
                <w:lang w:val="sr-Cyrl-RS"/>
              </w:rPr>
            </w:pPr>
            <w:r w:rsidRPr="003E4F67">
              <w:rPr>
                <w:rStyle w:val="q4iawc"/>
                <w:rFonts w:asciiTheme="majorBidi" w:hAnsiTheme="majorBidi" w:cstheme="majorBidi"/>
                <w:lang w:bidi="fa-IR"/>
              </w:rPr>
              <w:t xml:space="preserve"> </w:t>
            </w:r>
            <w:r w:rsidRPr="003E4F67">
              <w:rPr>
                <w:rStyle w:val="q4iawc"/>
                <w:rFonts w:asciiTheme="majorBidi" w:hAnsiTheme="majorBidi" w:cstheme="majorBidi"/>
                <w:rtl/>
                <w:lang w:bidi="fa-IR"/>
              </w:rPr>
              <w:t>آنها نتایج کار خود را ارائه می دهند، به سؤالات دوستان و معلمان پاسخ می دهند</w:t>
            </w:r>
            <w:r w:rsidRPr="003E4F67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  <w:r w:rsidR="00B35B1B" w:rsidRPr="003E4F67">
              <w:rPr>
                <w:rFonts w:asciiTheme="majorBidi" w:hAnsiTheme="majorBidi" w:cstheme="majorBidi"/>
                <w:lang w:val="sr-Cyrl-RS"/>
              </w:rPr>
              <w:t xml:space="preserve"> </w:t>
            </w:r>
          </w:p>
          <w:p w14:paraId="7390FAF2" w14:textId="2BA4FE3E" w:rsidR="00BB0AF7" w:rsidRPr="00BB0AF7" w:rsidRDefault="00BB0AF7" w:rsidP="00BB0AF7">
            <w:pPr>
              <w:numPr>
                <w:ilvl w:val="0"/>
                <w:numId w:val="10"/>
              </w:numPr>
              <w:bidi/>
              <w:spacing w:line="240" w:lineRule="auto"/>
              <w:ind w:right="288"/>
              <w:rPr>
                <w:rStyle w:val="q4iawc"/>
                <w:rFonts w:asciiTheme="majorBidi" w:hAnsiTheme="majorBidi" w:cstheme="majorBidi"/>
                <w:lang w:val="sr-Cyrl-RS"/>
              </w:rPr>
            </w:pPr>
            <w:r w:rsidRPr="00BB0AF7">
              <w:rPr>
                <w:rStyle w:val="q4iawc"/>
                <w:rFonts w:asciiTheme="majorBidi" w:hAnsiTheme="majorBidi" w:cstheme="majorBidi"/>
                <w:lang w:bidi="fa-IR"/>
              </w:rPr>
              <w:t xml:space="preserve">- </w:t>
            </w:r>
            <w:r w:rsidRPr="00BB0AF7">
              <w:rPr>
                <w:rStyle w:val="q4iawc"/>
                <w:rFonts w:asciiTheme="majorBidi" w:hAnsiTheme="majorBidi" w:cstheme="majorBidi"/>
                <w:rtl/>
                <w:lang w:bidi="fa-IR"/>
              </w:rPr>
              <w:t>دانش آموزان سه سوال در مورد محتوای ارائه شده بپرسند</w:t>
            </w:r>
            <w:r w:rsidRPr="00BB0AF7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  <w:r w:rsidRPr="00BB0AF7">
              <w:rPr>
                <w:rStyle w:val="viiyi"/>
                <w:rFonts w:asciiTheme="majorBidi" w:hAnsiTheme="majorBidi" w:cstheme="majorBidi"/>
                <w:lang w:bidi="fa-IR"/>
              </w:rPr>
              <w:t xml:space="preserve"> </w:t>
            </w:r>
            <w:r w:rsidRPr="00BB0AF7">
              <w:rPr>
                <w:rStyle w:val="q4iawc"/>
                <w:rFonts w:asciiTheme="majorBidi" w:hAnsiTheme="majorBidi" w:cstheme="majorBidi"/>
                <w:rtl/>
                <w:lang w:bidi="fa-IR"/>
              </w:rPr>
              <w:t>آنها در مورد پاسخ های صحیح بحث می کنند</w:t>
            </w:r>
            <w:r w:rsidRPr="00BB0AF7">
              <w:rPr>
                <w:rStyle w:val="q4iawc"/>
                <w:rFonts w:asciiTheme="majorBidi" w:hAnsiTheme="majorBidi" w:cstheme="majorBidi"/>
                <w:lang w:bidi="fa-IR"/>
              </w:rPr>
              <w:t xml:space="preserve">. </w:t>
            </w:r>
          </w:p>
          <w:p w14:paraId="266653D3" w14:textId="10930770" w:rsidR="00067B6E" w:rsidRPr="00BB0AF7" w:rsidRDefault="00BB0AF7" w:rsidP="00BB0AF7">
            <w:pPr>
              <w:numPr>
                <w:ilvl w:val="0"/>
                <w:numId w:val="10"/>
              </w:numPr>
              <w:bidi/>
              <w:spacing w:line="240" w:lineRule="auto"/>
              <w:ind w:right="288"/>
              <w:rPr>
                <w:rFonts w:asciiTheme="majorBidi" w:hAnsiTheme="majorBidi" w:cstheme="majorBidi"/>
                <w:lang w:val="sr-Cyrl-RS"/>
              </w:rPr>
            </w:pPr>
            <w:r w:rsidRPr="00BB0AF7">
              <w:rPr>
                <w:rStyle w:val="q4iawc"/>
                <w:rFonts w:asciiTheme="majorBidi" w:hAnsiTheme="majorBidi" w:cstheme="majorBidi"/>
                <w:lang w:bidi="fa-IR"/>
              </w:rPr>
              <w:t xml:space="preserve"> </w:t>
            </w:r>
            <w:r w:rsidRPr="00BB0AF7">
              <w:rPr>
                <w:rStyle w:val="q4iawc"/>
                <w:rFonts w:asciiTheme="majorBidi" w:hAnsiTheme="majorBidi" w:cstheme="majorBidi"/>
                <w:rtl/>
                <w:lang w:bidi="fa-IR"/>
              </w:rPr>
              <w:t>آنها به سخنرانی های دیگر دانش آموزان گوش می دهند، سؤال می پرسند، به سؤالات پاسخ می دهند، بحث می کنند</w:t>
            </w:r>
            <w:r w:rsidRPr="00BB0AF7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  <w:r w:rsidRPr="00BB0AF7">
              <w:rPr>
                <w:rStyle w:val="viiyi"/>
                <w:rFonts w:asciiTheme="majorBidi" w:hAnsiTheme="majorBidi" w:cstheme="majorBidi"/>
                <w:lang w:bidi="fa-IR"/>
              </w:rPr>
              <w:t xml:space="preserve"> </w:t>
            </w:r>
            <w:r w:rsidRPr="00BB0AF7">
              <w:rPr>
                <w:rStyle w:val="q4iawc"/>
                <w:rFonts w:asciiTheme="majorBidi" w:hAnsiTheme="majorBidi" w:cstheme="majorBidi"/>
                <w:rtl/>
                <w:lang w:bidi="fa-IR"/>
              </w:rPr>
              <w:t>آنها نتیجه گیری را در یک دفتر یادداشت می کنند</w:t>
            </w:r>
            <w:r w:rsidRPr="00BB0AF7">
              <w:rPr>
                <w:rStyle w:val="q4iawc"/>
                <w:rFonts w:asciiTheme="majorBidi" w:hAnsiTheme="majorBidi" w:cstheme="majorBidi"/>
                <w:lang w:bidi="fa-IR"/>
              </w:rPr>
              <w:t>.</w:t>
            </w:r>
          </w:p>
        </w:tc>
      </w:tr>
      <w:tr w:rsidR="00527EB6" w:rsidRPr="009A6C17" w14:paraId="200D5045" w14:textId="77777777" w:rsidTr="002F3956">
        <w:trPr>
          <w:trHeight w:val="30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44444"/>
            </w:tcBorders>
            <w:shd w:val="clear" w:color="auto" w:fill="B3CCFF"/>
          </w:tcPr>
          <w:p w14:paraId="2E5748C1" w14:textId="27DADC4D" w:rsidR="00527EB6" w:rsidRPr="0072495E" w:rsidRDefault="00527EB6" w:rsidP="0072495E">
            <w:pPr>
              <w:bidi/>
              <w:spacing w:before="48" w:after="0" w:line="240" w:lineRule="auto"/>
              <w:ind w:right="675"/>
              <w:rPr>
                <w:rFonts w:asciiTheme="majorBidi" w:eastAsia="Courier New" w:hAnsiTheme="majorBidi" w:cstheme="majorBidi"/>
                <w:b/>
                <w:bCs/>
                <w:lang w:val="sr-Cyrl-RS"/>
              </w:rPr>
            </w:pPr>
            <w:r w:rsidRPr="0072495E">
              <w:rPr>
                <w:rFonts w:asciiTheme="majorBidi" w:eastAsia="Courier New" w:hAnsiTheme="majorBidi" w:cstheme="majorBidi"/>
                <w:b/>
                <w:bCs/>
                <w:lang w:val="sr-Cyrl-RS"/>
              </w:rPr>
              <w:lastRenderedPageBreak/>
              <w:t xml:space="preserve"> </w:t>
            </w:r>
            <w:r w:rsidR="0072495E" w:rsidRPr="0072495E">
              <w:rPr>
                <w:rStyle w:val="q4iawc"/>
                <w:rFonts w:asciiTheme="majorBidi" w:hAnsiTheme="majorBidi" w:cstheme="majorBidi"/>
                <w:b/>
                <w:bCs/>
                <w:rtl/>
                <w:lang w:bidi="fa-IR"/>
              </w:rPr>
              <w:t>بخش پایانی کلاس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444444"/>
              <w:bottom w:val="single" w:sz="4" w:space="0" w:color="auto"/>
              <w:right w:val="single" w:sz="4" w:space="0" w:color="auto"/>
            </w:tcBorders>
          </w:tcPr>
          <w:p w14:paraId="658EE555" w14:textId="77777777" w:rsidR="00F87CB2" w:rsidRPr="009A6C17" w:rsidRDefault="00F87CB2" w:rsidP="002F3956">
            <w:pPr>
              <w:pStyle w:val="CommentText"/>
              <w:spacing w:after="0" w:line="240" w:lineRule="auto"/>
              <w:ind w:left="360" w:right="191"/>
              <w:rPr>
                <w:rFonts w:ascii="Times New Roman" w:eastAsia="Courier New" w:hAnsi="Times New Roman" w:cs="Times New Roman"/>
                <w:sz w:val="22"/>
                <w:szCs w:val="22"/>
                <w:lang w:val="sr-Cyrl-CS"/>
              </w:rPr>
            </w:pPr>
          </w:p>
          <w:p w14:paraId="3600EA30" w14:textId="6C11E24A" w:rsidR="0078565A" w:rsidRPr="001B7F75" w:rsidRDefault="001B7F75" w:rsidP="001B7F75">
            <w:pPr>
              <w:pStyle w:val="CommentText"/>
              <w:numPr>
                <w:ilvl w:val="0"/>
                <w:numId w:val="13"/>
              </w:numPr>
              <w:bidi/>
              <w:spacing w:after="0" w:line="240" w:lineRule="auto"/>
              <w:ind w:right="191"/>
              <w:rPr>
                <w:rFonts w:asciiTheme="majorBidi" w:eastAsia="Courier New" w:hAnsiTheme="majorBidi" w:cstheme="majorBidi"/>
                <w:sz w:val="22"/>
                <w:szCs w:val="22"/>
                <w:lang w:val="sr-Cyrl-CS"/>
              </w:rPr>
            </w:pPr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معلم این وظیفه را برای دانش آموزان تعیین می کند که بر اساس نقاشی مقدماتی</w:t>
            </w:r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lang w:val="sr-Cyrl-CS" w:bidi="fa-IR"/>
              </w:rPr>
              <w:t xml:space="preserve"> </w:t>
            </w:r>
            <w:r>
              <w:rPr>
                <w:rStyle w:val="q4iawc"/>
                <w:rFonts w:asciiTheme="majorBidi" w:hAnsiTheme="majorBidi" w:cstheme="majorBidi" w:hint="cs"/>
                <w:sz w:val="22"/>
                <w:szCs w:val="22"/>
                <w:rtl/>
                <w:lang w:val="sr-Cyrl-CS" w:bidi="fa-IR"/>
              </w:rPr>
              <w:t>(</w:t>
            </w:r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درخواست برای رفتار انسانی با کودکان مبتلا به</w:t>
            </w:r>
            <w:r>
              <w:rPr>
                <w:rStyle w:val="q4iawc"/>
                <w:rFonts w:asciiTheme="majorBidi" w:hAnsiTheme="majorBidi" w:cstheme="majorBidi" w:hint="cs"/>
                <w:sz w:val="22"/>
                <w:szCs w:val="22"/>
                <w:rtl/>
                <w:lang w:val="sr-Cyrl-CS" w:bidi="fa-IR"/>
              </w:rPr>
              <w:t xml:space="preserve"> </w:t>
            </w:r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lang w:bidi="fa-IR"/>
              </w:rPr>
              <w:t>HIV</w:t>
            </w:r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lang w:val="sr-Cyrl-CS" w:bidi="fa-IR"/>
              </w:rPr>
              <w:t xml:space="preserve"> </w:t>
            </w:r>
            <w:r>
              <w:rPr>
                <w:rStyle w:val="q4iawc"/>
                <w:rFonts w:asciiTheme="majorBidi" w:hAnsiTheme="majorBidi" w:cstheme="majorBidi"/>
                <w:sz w:val="22"/>
                <w:szCs w:val="22"/>
                <w:lang w:val="sr-Cyrl-CS" w:bidi="fa-IR"/>
              </w:rPr>
              <w:t>–</w:t>
            </w:r>
            <w:r>
              <w:rPr>
                <w:rStyle w:val="q4iawc"/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) - </w:t>
            </w:r>
            <w:proofErr w:type="spellStart"/>
            <w:r>
              <w:rPr>
                <w:rStyle w:val="q4iawc"/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ي</w:t>
            </w:r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ک</w:t>
            </w:r>
            <w:proofErr w:type="spellEnd"/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اصطلاح (یا عکس) را از مطالبی که پردازش کرده </w:t>
            </w:r>
            <w:proofErr w:type="spellStart"/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اند</w:t>
            </w:r>
            <w:proofErr w:type="spellEnd"/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انتخاب کرده و در قالب محتوای آموزشی ارائه دهند</w:t>
            </w:r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lang w:val="sr-Cyrl-CS" w:bidi="fa-IR"/>
              </w:rPr>
              <w:t>.</w:t>
            </w:r>
            <w:r w:rsidRPr="001B7F75">
              <w:rPr>
                <w:rStyle w:val="viiyi"/>
                <w:rFonts w:asciiTheme="majorBidi" w:hAnsiTheme="majorBidi" w:cstheme="majorBidi"/>
                <w:sz w:val="22"/>
                <w:szCs w:val="22"/>
                <w:lang w:val="sr-Cyrl-CS" w:bidi="fa-IR"/>
              </w:rPr>
              <w:t xml:space="preserve"> </w:t>
            </w:r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موضوع ارائه، پیشگیری از بیماری و سلامت است</w:t>
            </w:r>
            <w:r w:rsidRPr="001B7F75">
              <w:rPr>
                <w:rStyle w:val="q4iawc"/>
                <w:rFonts w:asciiTheme="majorBidi" w:hAnsiTheme="majorBidi" w:cstheme="majorBidi"/>
                <w:sz w:val="22"/>
                <w:szCs w:val="22"/>
                <w:lang w:val="sr-Cyrl-CS" w:bidi="fa-IR"/>
              </w:rPr>
              <w:t>.</w:t>
            </w:r>
          </w:p>
          <w:p w14:paraId="5C24F406" w14:textId="77777777" w:rsidR="00B35B1B" w:rsidRPr="009A6C17" w:rsidRDefault="00B35B1B" w:rsidP="002F3956">
            <w:pPr>
              <w:pStyle w:val="CommentText"/>
              <w:spacing w:after="0" w:line="240" w:lineRule="auto"/>
              <w:ind w:left="1110" w:right="191"/>
              <w:rPr>
                <w:rFonts w:ascii="Times New Roman" w:eastAsia="Courier New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444444"/>
              <w:bottom w:val="single" w:sz="4" w:space="0" w:color="auto"/>
              <w:right w:val="single" w:sz="4" w:space="0" w:color="auto"/>
            </w:tcBorders>
          </w:tcPr>
          <w:p w14:paraId="10B27A0D" w14:textId="77777777" w:rsidR="00F87CB2" w:rsidRPr="005C13CB" w:rsidRDefault="00F87CB2" w:rsidP="005C13CB">
            <w:pPr>
              <w:pStyle w:val="CommentText"/>
              <w:bidi/>
              <w:spacing w:after="0"/>
              <w:ind w:left="360" w:right="191"/>
              <w:rPr>
                <w:rFonts w:asciiTheme="majorBidi" w:eastAsia="Courier New" w:hAnsiTheme="majorBidi" w:cstheme="majorBidi"/>
                <w:sz w:val="22"/>
                <w:szCs w:val="22"/>
                <w:lang w:val="sr-Cyrl-CS"/>
              </w:rPr>
            </w:pPr>
          </w:p>
          <w:p w14:paraId="5E703EA5" w14:textId="7D872036" w:rsidR="005C13CB" w:rsidRPr="005C13CB" w:rsidRDefault="005C13CB" w:rsidP="005C13CB">
            <w:pPr>
              <w:pStyle w:val="CommentText"/>
              <w:numPr>
                <w:ilvl w:val="0"/>
                <w:numId w:val="14"/>
              </w:numPr>
              <w:bidi/>
              <w:spacing w:after="0"/>
              <w:ind w:right="191"/>
              <w:rPr>
                <w:rStyle w:val="q4iawc"/>
                <w:rFonts w:asciiTheme="majorBidi" w:eastAsia="Courier New" w:hAnsiTheme="majorBidi" w:cstheme="majorBidi"/>
                <w:sz w:val="22"/>
                <w:szCs w:val="22"/>
                <w:lang w:val="sr-Cyrl-CS"/>
              </w:rPr>
            </w:pPr>
            <w:r w:rsidRPr="005C13CB">
              <w:rPr>
                <w:rStyle w:val="q4iawc"/>
                <w:rFonts w:asciiTheme="majorBidi" w:hAnsiTheme="majorBidi" w:cstheme="majorBidi"/>
                <w:sz w:val="22"/>
                <w:szCs w:val="22"/>
                <w:lang w:val="sr-Cyrl-CS" w:bidi="fa-IR"/>
              </w:rPr>
              <w:t xml:space="preserve">- </w:t>
            </w:r>
            <w:r w:rsidRPr="005C13CB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با تجلی خلاقیت و تخیل روی تحقق تکالیف کار می کنند</w:t>
            </w:r>
            <w:r w:rsidRPr="005C13CB">
              <w:rPr>
                <w:rStyle w:val="q4iawc"/>
                <w:rFonts w:asciiTheme="majorBidi" w:hAnsiTheme="majorBidi" w:cstheme="majorBidi"/>
                <w:sz w:val="22"/>
                <w:szCs w:val="22"/>
                <w:lang w:val="sr-Cyrl-CS" w:bidi="fa-IR"/>
              </w:rPr>
              <w:t xml:space="preserve">. </w:t>
            </w:r>
          </w:p>
          <w:p w14:paraId="7D90334F" w14:textId="3A0B4C05" w:rsidR="0078565A" w:rsidRPr="005C13CB" w:rsidRDefault="005C13CB" w:rsidP="005C13CB">
            <w:pPr>
              <w:pStyle w:val="CommentText"/>
              <w:numPr>
                <w:ilvl w:val="0"/>
                <w:numId w:val="14"/>
              </w:numPr>
              <w:bidi/>
              <w:spacing w:after="0"/>
              <w:ind w:right="191"/>
              <w:rPr>
                <w:rFonts w:asciiTheme="majorBidi" w:eastAsia="Courier New" w:hAnsiTheme="majorBidi" w:cstheme="majorBidi"/>
                <w:sz w:val="22"/>
                <w:szCs w:val="22"/>
                <w:lang w:val="sr-Cyrl-CS"/>
              </w:rPr>
            </w:pPr>
            <w:r w:rsidRPr="005C13CB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آنها پیام </w:t>
            </w:r>
            <w:proofErr w:type="spellStart"/>
            <w:r w:rsidRPr="005C13CB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هایی</w:t>
            </w:r>
            <w:proofErr w:type="spellEnd"/>
            <w:r w:rsidRPr="005C13CB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را که می خواهند به همسالان خود برسانند توضیح می دهند</w:t>
            </w:r>
            <w:r w:rsidRPr="00BF0EA9">
              <w:rPr>
                <w:rStyle w:val="q4iawc"/>
                <w:rFonts w:asciiTheme="majorBidi" w:hAnsiTheme="majorBidi" w:cstheme="majorBidi"/>
                <w:sz w:val="22"/>
                <w:szCs w:val="22"/>
                <w:lang w:val="sr-Cyrl-CS" w:bidi="fa-IR"/>
              </w:rPr>
              <w:t>.</w:t>
            </w:r>
          </w:p>
        </w:tc>
      </w:tr>
      <w:tr w:rsidR="00527EB6" w:rsidRPr="009A6C17" w14:paraId="2DBDBAE4" w14:textId="77777777" w:rsidTr="002F3956">
        <w:trPr>
          <w:trHeight w:val="14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44444"/>
            </w:tcBorders>
            <w:shd w:val="clear" w:color="auto" w:fill="B3CCFF"/>
          </w:tcPr>
          <w:p w14:paraId="39CD2721" w14:textId="7D7D4252" w:rsidR="00527EB6" w:rsidRPr="009A6C17" w:rsidRDefault="00B23560" w:rsidP="00B23560">
            <w:pPr>
              <w:bidi/>
              <w:spacing w:before="48" w:after="0" w:line="240" w:lineRule="auto"/>
              <w:ind w:left="77" w:right="675"/>
              <w:jc w:val="center"/>
              <w:rPr>
                <w:rFonts w:ascii="Times New Roman" w:eastAsia="Courier New" w:hAnsi="Times New Roman" w:cs="Times New Roman"/>
                <w:b/>
                <w:bCs/>
                <w:lang w:val="sr-Cyrl-RS"/>
              </w:rPr>
            </w:pPr>
            <w:r w:rsidRPr="00B23560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تکلیف</w:t>
            </w:r>
            <w:r w:rsidRPr="00B23560">
              <w:rPr>
                <w:rFonts w:ascii="Times New Roman" w:eastAsia="Courier New" w:hAnsi="Times New Roman" w:cs="Times New Roman"/>
                <w:b/>
                <w:bCs/>
                <w:rtl/>
              </w:rPr>
              <w:t xml:space="preserve"> </w:t>
            </w:r>
            <w:r w:rsidRPr="00B23560">
              <w:rPr>
                <w:rFonts w:ascii="Times New Roman" w:eastAsia="Courier New" w:hAnsi="Times New Roman" w:cs="Times New Roman" w:hint="cs"/>
                <w:b/>
                <w:bCs/>
                <w:rtl/>
              </w:rPr>
              <w:t>خانه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444444"/>
              <w:bottom w:val="single" w:sz="4" w:space="0" w:color="auto"/>
              <w:right w:val="single" w:sz="4" w:space="0" w:color="auto"/>
            </w:tcBorders>
          </w:tcPr>
          <w:p w14:paraId="0E630272" w14:textId="77777777" w:rsidR="005B4D9E" w:rsidRPr="005717CB" w:rsidRDefault="005B4D9E" w:rsidP="005717CB">
            <w:pPr>
              <w:pStyle w:val="CommentText"/>
              <w:bidi/>
              <w:spacing w:after="0" w:line="240" w:lineRule="auto"/>
              <w:ind w:right="191"/>
              <w:rPr>
                <w:rFonts w:asciiTheme="majorBidi" w:eastAsia="Courier New" w:hAnsiTheme="majorBidi" w:cstheme="majorBidi"/>
                <w:sz w:val="22"/>
                <w:szCs w:val="22"/>
                <w:lang w:val="sr-Cyrl-ME"/>
              </w:rPr>
            </w:pPr>
          </w:p>
          <w:p w14:paraId="24FE4ABE" w14:textId="6B9B3772" w:rsidR="005717CB" w:rsidRPr="005717CB" w:rsidRDefault="005717CB" w:rsidP="005717CB">
            <w:pPr>
              <w:pStyle w:val="CommentText"/>
              <w:numPr>
                <w:ilvl w:val="0"/>
                <w:numId w:val="7"/>
              </w:numPr>
              <w:bidi/>
              <w:spacing w:after="0" w:line="240" w:lineRule="auto"/>
              <w:ind w:right="191"/>
              <w:rPr>
                <w:rStyle w:val="q4iawc"/>
                <w:rFonts w:asciiTheme="majorBidi" w:eastAsia="Courier New" w:hAnsiTheme="majorBidi" w:cstheme="majorBidi"/>
                <w:sz w:val="22"/>
                <w:szCs w:val="22"/>
                <w:lang w:val="sr-Cyrl-ME"/>
              </w:rPr>
            </w:pPr>
            <w:r w:rsidRPr="005717CB">
              <w:rPr>
                <w:rStyle w:val="q4iawc"/>
                <w:rFonts w:asciiTheme="majorBidi" w:hAnsiTheme="majorBidi" w:cstheme="majorBidi"/>
                <w:sz w:val="22"/>
                <w:szCs w:val="22"/>
                <w:lang w:val="sr-Cyrl-ME" w:bidi="fa-IR"/>
              </w:rPr>
              <w:t xml:space="preserve">- </w:t>
            </w:r>
            <w:r w:rsidRPr="005717CB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تکلیف را به دانش آموزان محول کنید تا کار و مطالعه خود را در تحقق کلاس (</w:t>
            </w:r>
            <w:proofErr w:type="spellStart"/>
            <w:r w:rsidRPr="005717CB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خودارزیابی</w:t>
            </w:r>
            <w:proofErr w:type="spellEnd"/>
            <w:r w:rsidRPr="005717CB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) تجزیه و تحلیل کنند</w:t>
            </w:r>
            <w:r w:rsidRPr="005717CB">
              <w:rPr>
                <w:rStyle w:val="q4iawc"/>
                <w:rFonts w:asciiTheme="majorBidi" w:hAnsiTheme="majorBidi" w:cstheme="majorBidi"/>
                <w:sz w:val="22"/>
                <w:szCs w:val="22"/>
                <w:lang w:val="sr-Cyrl-ME" w:bidi="fa-IR"/>
              </w:rPr>
              <w:t xml:space="preserve">. </w:t>
            </w:r>
          </w:p>
          <w:p w14:paraId="4290FA61" w14:textId="53600074" w:rsidR="0061679F" w:rsidRPr="005717CB" w:rsidRDefault="005717CB" w:rsidP="005717CB">
            <w:pPr>
              <w:pStyle w:val="CommentText"/>
              <w:numPr>
                <w:ilvl w:val="0"/>
                <w:numId w:val="7"/>
              </w:numPr>
              <w:bidi/>
              <w:spacing w:after="0" w:line="240" w:lineRule="auto"/>
              <w:ind w:right="191"/>
              <w:rPr>
                <w:rFonts w:asciiTheme="majorBidi" w:eastAsia="Courier New" w:hAnsiTheme="majorBidi" w:cstheme="majorBidi"/>
                <w:sz w:val="22"/>
                <w:szCs w:val="22"/>
                <w:lang w:val="sr-Cyrl-ME"/>
              </w:rPr>
            </w:pPr>
            <w:r w:rsidRPr="005717CB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تحقیقات بیشتری در مورد موضوع انجام دهید</w:t>
            </w:r>
            <w:r w:rsidRPr="001D3216">
              <w:rPr>
                <w:rStyle w:val="q4iawc"/>
                <w:rFonts w:asciiTheme="majorBidi" w:hAnsiTheme="majorBidi" w:cstheme="majorBidi"/>
                <w:sz w:val="22"/>
                <w:szCs w:val="22"/>
                <w:lang w:val="sr-Cyrl-ME" w:bidi="fa-IR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444444"/>
              <w:bottom w:val="single" w:sz="4" w:space="0" w:color="auto"/>
              <w:right w:val="single" w:sz="4" w:space="0" w:color="auto"/>
            </w:tcBorders>
          </w:tcPr>
          <w:p w14:paraId="4EE23D2B" w14:textId="77777777" w:rsidR="00A7710A" w:rsidRPr="00240C75" w:rsidRDefault="00A7710A" w:rsidP="00240C75">
            <w:pPr>
              <w:pStyle w:val="CommentText"/>
              <w:bidi/>
              <w:spacing w:after="0" w:line="240" w:lineRule="auto"/>
              <w:ind w:right="191"/>
              <w:rPr>
                <w:rFonts w:asciiTheme="majorBidi" w:eastAsia="Courier New" w:hAnsiTheme="majorBidi" w:cstheme="majorBidi"/>
                <w:sz w:val="22"/>
                <w:szCs w:val="22"/>
                <w:lang w:val="sr-Cyrl-ME"/>
              </w:rPr>
            </w:pPr>
          </w:p>
          <w:p w14:paraId="2A64E8E4" w14:textId="77777777" w:rsidR="00240C75" w:rsidRPr="00240C75" w:rsidRDefault="00240C75" w:rsidP="00240C75">
            <w:pPr>
              <w:pStyle w:val="CommentText"/>
              <w:numPr>
                <w:ilvl w:val="0"/>
                <w:numId w:val="8"/>
              </w:numPr>
              <w:bidi/>
              <w:spacing w:after="0" w:line="240" w:lineRule="auto"/>
              <w:ind w:right="191"/>
              <w:rPr>
                <w:rStyle w:val="q4iawc"/>
                <w:rFonts w:asciiTheme="majorBidi" w:eastAsia="Courier New" w:hAnsiTheme="majorBidi" w:cstheme="majorBidi"/>
                <w:sz w:val="22"/>
                <w:szCs w:val="22"/>
                <w:lang w:val="sr-Cyrl-ME"/>
              </w:rPr>
            </w:pPr>
            <w:r w:rsidRPr="00240C75">
              <w:rPr>
                <w:rStyle w:val="q4iawc"/>
                <w:rFonts w:asciiTheme="majorBidi" w:hAnsiTheme="majorBidi" w:cstheme="majorBidi"/>
                <w:sz w:val="22"/>
                <w:szCs w:val="22"/>
                <w:lang w:val="sr-Cyrl-ME" w:bidi="fa-IR"/>
              </w:rPr>
              <w:t xml:space="preserve">- </w:t>
            </w:r>
            <w:r w:rsidRPr="00240C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دانش کسب شده را نظام </w:t>
            </w:r>
            <w:proofErr w:type="spellStart"/>
            <w:r w:rsidRPr="00240C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مند</w:t>
            </w:r>
            <w:proofErr w:type="spellEnd"/>
            <w:r w:rsidRPr="00240C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می کنند</w:t>
            </w:r>
            <w:r w:rsidRPr="00240C75">
              <w:rPr>
                <w:rStyle w:val="q4iawc"/>
                <w:rFonts w:asciiTheme="majorBidi" w:hAnsiTheme="majorBidi" w:cstheme="majorBidi"/>
                <w:sz w:val="22"/>
                <w:szCs w:val="22"/>
                <w:lang w:val="sr-Cyrl-ME" w:bidi="fa-IR"/>
              </w:rPr>
              <w:t xml:space="preserve">. </w:t>
            </w:r>
          </w:p>
          <w:p w14:paraId="4A40A9C5" w14:textId="33CBBED6" w:rsidR="0078565A" w:rsidRPr="00240C75" w:rsidRDefault="00240C75" w:rsidP="00240C75">
            <w:pPr>
              <w:pStyle w:val="CommentText"/>
              <w:numPr>
                <w:ilvl w:val="0"/>
                <w:numId w:val="8"/>
              </w:numPr>
              <w:bidi/>
              <w:spacing w:after="0" w:line="240" w:lineRule="auto"/>
              <w:ind w:right="191"/>
              <w:rPr>
                <w:rFonts w:asciiTheme="majorBidi" w:eastAsia="Courier New" w:hAnsiTheme="majorBidi" w:cstheme="majorBidi"/>
                <w:sz w:val="22"/>
                <w:szCs w:val="22"/>
                <w:lang w:val="sr-Cyrl-ME"/>
              </w:rPr>
            </w:pPr>
            <w:r w:rsidRPr="00240C75">
              <w:rPr>
                <w:rStyle w:val="q4iawc"/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آنها نگرش های بهداشتی، اخلاقی و اخلاقی را توسعه می دهند</w:t>
            </w:r>
            <w:r w:rsidRPr="00240C75">
              <w:rPr>
                <w:rStyle w:val="q4iawc"/>
                <w:rFonts w:asciiTheme="majorBidi" w:hAnsiTheme="majorBidi" w:cstheme="majorBidi"/>
                <w:sz w:val="22"/>
                <w:szCs w:val="22"/>
                <w:lang w:val="sr-Cyrl-ME" w:bidi="fa-IR"/>
              </w:rPr>
              <w:t>.</w:t>
            </w:r>
          </w:p>
        </w:tc>
      </w:tr>
    </w:tbl>
    <w:p w14:paraId="62B78BE0" w14:textId="77777777" w:rsidR="00C7301D" w:rsidRPr="009A6C17" w:rsidRDefault="00C7301D" w:rsidP="00730DD4">
      <w:pPr>
        <w:spacing w:after="0"/>
        <w:rPr>
          <w:rFonts w:ascii="Times New Roman" w:hAnsi="Times New Roman" w:cs="Times New Roman"/>
        </w:rPr>
      </w:pPr>
    </w:p>
    <w:p w14:paraId="367E026B" w14:textId="77777777" w:rsidR="00036D6C" w:rsidRPr="009A6C17" w:rsidRDefault="00036D6C" w:rsidP="00D8792E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1B2F87E2" w14:textId="77777777" w:rsidR="004072BF" w:rsidRPr="009A6C17" w:rsidRDefault="004072BF" w:rsidP="00D8792E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097CA7BF" w14:textId="77777777" w:rsidR="00C74392" w:rsidRDefault="00C74392" w:rsidP="00D8792E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0E3BF82C" w14:textId="77777777" w:rsidR="00AA6374" w:rsidRDefault="00AA6374" w:rsidP="00D8792E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2DAC62CA" w14:textId="77777777" w:rsidR="00AA6374" w:rsidRDefault="00AA6374" w:rsidP="00D8792E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495698B4" w14:textId="77777777" w:rsidR="00AA6374" w:rsidRDefault="00AA6374" w:rsidP="00D8792E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1A2D0982" w14:textId="77777777" w:rsidR="00AA6374" w:rsidRDefault="00AA6374" w:rsidP="00D8792E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4CD28B14" w14:textId="77777777" w:rsidR="00AA6374" w:rsidRPr="009A6C17" w:rsidRDefault="00AA6374" w:rsidP="00D8792E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442E69B6" w14:textId="36A2C7EE" w:rsidR="00C74392" w:rsidRPr="00B23560" w:rsidRDefault="00B23560" w:rsidP="00D8792E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br w:type="page"/>
      </w:r>
    </w:p>
    <w:p w14:paraId="439A5717" w14:textId="77777777" w:rsidR="00C74392" w:rsidRPr="009A6C17" w:rsidRDefault="00C74392" w:rsidP="00D8792E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14:paraId="130BDD62" w14:textId="77777777" w:rsidR="00A044B1" w:rsidRPr="0072038D" w:rsidRDefault="00CB161D" w:rsidP="00CB161D">
      <w:pPr>
        <w:jc w:val="right"/>
        <w:rPr>
          <w:rFonts w:ascii="Times New Roman" w:hAnsi="Times New Roman" w:cs="Times New Roman"/>
          <w:b/>
          <w:bCs/>
          <w:lang w:val="sr-Latn-RS"/>
        </w:rPr>
      </w:pPr>
      <w:r w:rsidRPr="0072038D">
        <w:rPr>
          <w:rStyle w:val="q4iawc"/>
          <w:rFonts w:ascii="Times New Roman" w:hAnsi="Times New Roman" w:cs="Times New Roman"/>
          <w:b/>
          <w:bCs/>
          <w:rtl/>
          <w:lang w:bidi="fa-IR"/>
        </w:rPr>
        <w:t>طرح تخته سیاه</w:t>
      </w:r>
      <w:r w:rsidRPr="0072038D">
        <w:rPr>
          <w:rStyle w:val="q4iawc"/>
          <w:rFonts w:ascii="Times New Roman" w:hAnsi="Times New Roman" w:cs="Times New Roman"/>
          <w:b/>
          <w:bCs/>
          <w:lang w:bidi="fa-IR"/>
        </w:rPr>
        <w:t>:</w:t>
      </w:r>
    </w:p>
    <w:p w14:paraId="4938ABC7" w14:textId="77777777" w:rsidR="008C5281" w:rsidRPr="009A6C17" w:rsidRDefault="008C5281" w:rsidP="001F7B3A">
      <w:pPr>
        <w:rPr>
          <w:rFonts w:ascii="Times New Roman" w:hAnsi="Times New Roman" w:cs="Times New Roman"/>
          <w:color w:val="92CDDC"/>
          <w:lang w:val="sr-Latn-RS"/>
        </w:rPr>
      </w:pPr>
    </w:p>
    <w:p w14:paraId="1E22CD75" w14:textId="77777777" w:rsidR="008C5281" w:rsidRPr="009A6C17" w:rsidRDefault="008C5281" w:rsidP="001F7B3A">
      <w:pPr>
        <w:rPr>
          <w:rFonts w:ascii="Times New Roman" w:hAnsi="Times New Roman" w:cs="Times New Roman"/>
          <w:color w:val="92CDDC"/>
          <w:lang w:val="sr-Latn-RS"/>
        </w:rPr>
      </w:pPr>
    </w:p>
    <w:tbl>
      <w:tblPr>
        <w:tblW w:w="0" w:type="auto"/>
        <w:tblInd w:w="198" w:type="dxa"/>
        <w:tblBorders>
          <w:top w:val="thinThickSmallGap" w:sz="24" w:space="0" w:color="6699FF"/>
          <w:left w:val="thinThickSmallGap" w:sz="24" w:space="0" w:color="6699FF"/>
          <w:bottom w:val="thinThickSmallGap" w:sz="24" w:space="0" w:color="6699FF"/>
          <w:right w:val="thinThickSmallGap" w:sz="24" w:space="0" w:color="6699FF"/>
          <w:insideH w:val="thinThickSmallGap" w:sz="24" w:space="0" w:color="6699FF"/>
          <w:insideV w:val="thinThickSmallGap" w:sz="24" w:space="0" w:color="6699FF"/>
        </w:tblBorders>
        <w:tblLook w:val="04A0" w:firstRow="1" w:lastRow="0" w:firstColumn="1" w:lastColumn="0" w:noHBand="0" w:noVBand="1"/>
      </w:tblPr>
      <w:tblGrid>
        <w:gridCol w:w="9878"/>
      </w:tblGrid>
      <w:tr w:rsidR="00A044B1" w:rsidRPr="009A6C17" w14:paraId="238D1910" w14:textId="77777777" w:rsidTr="00FE7B56">
        <w:trPr>
          <w:trHeight w:val="4923"/>
        </w:trPr>
        <w:tc>
          <w:tcPr>
            <w:tcW w:w="9975" w:type="dxa"/>
          </w:tcPr>
          <w:p w14:paraId="3830C504" w14:textId="77777777" w:rsidR="008C5281" w:rsidRPr="009A6C17" w:rsidRDefault="008C5281" w:rsidP="00B84134">
            <w:pPr>
              <w:spacing w:after="0" w:line="240" w:lineRule="auto"/>
              <w:ind w:right="288"/>
              <w:jc w:val="center"/>
              <w:rPr>
                <w:rFonts w:ascii="Times New Roman" w:eastAsia="Courier New" w:hAnsi="Times New Roman" w:cs="Times New Roman"/>
                <w:b/>
                <w:bCs/>
                <w:u w:val="single"/>
                <w:lang w:val="sr-Cyrl-RS"/>
              </w:rPr>
            </w:pPr>
          </w:p>
          <w:p w14:paraId="4202F72E" w14:textId="77777777" w:rsidR="008C5281" w:rsidRPr="0072038D" w:rsidRDefault="00E64F0C" w:rsidP="00E64F0C">
            <w:pPr>
              <w:spacing w:after="0" w:line="240" w:lineRule="auto"/>
              <w:ind w:left="720" w:right="288"/>
              <w:jc w:val="center"/>
              <w:rPr>
                <w:rStyle w:val="q4iawc"/>
                <w:rFonts w:ascii="Times New Roman" w:hAnsi="Times New Roman" w:cs="Times New Roman"/>
                <w:sz w:val="24"/>
                <w:szCs w:val="24"/>
                <w:u w:val="single"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sz w:val="24"/>
                <w:szCs w:val="24"/>
                <w:u w:val="single"/>
                <w:rtl/>
                <w:lang w:bidi="fa-IR"/>
              </w:rPr>
              <w:t>پیشگیری از بارداری و بیماری های مقاربتی</w:t>
            </w:r>
          </w:p>
          <w:p w14:paraId="06D1798E" w14:textId="77777777" w:rsidR="00E64F0C" w:rsidRPr="0072038D" w:rsidRDefault="00E64F0C" w:rsidP="00E64F0C">
            <w:pPr>
              <w:spacing w:after="0" w:line="240" w:lineRule="auto"/>
              <w:ind w:left="720" w:right="28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14:paraId="2D30E7E5" w14:textId="77777777" w:rsidR="008C5281" w:rsidRPr="0072038D" w:rsidRDefault="00E64F0C" w:rsidP="00E64F0C">
            <w:pPr>
              <w:numPr>
                <w:ilvl w:val="0"/>
                <w:numId w:val="11"/>
              </w:numPr>
              <w:bidi/>
              <w:spacing w:after="0" w:line="240" w:lineRule="auto"/>
              <w:ind w:right="288"/>
              <w:rPr>
                <w:rFonts w:ascii="Times New Roman" w:hAnsi="Times New Roman" w:cs="Times New Roman"/>
                <w:lang w:val="sr-Cyrl-RS"/>
              </w:rPr>
            </w:pP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b/>
                <w:bCs/>
                <w:rtl/>
                <w:lang w:bidi="fa-IR"/>
              </w:rPr>
              <w:t>بیماری های مقاربتی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: کلامیدیا، کاندیدا، ویروس </w:t>
            </w:r>
            <w:proofErr w:type="spellStart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پاپیلومای</w:t>
            </w:r>
            <w:proofErr w:type="spellEnd"/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انسانی، تبخال تناسلی، التهاب دستگاه تناسلی</w:t>
            </w:r>
          </w:p>
          <w:p w14:paraId="483D1595" w14:textId="77777777" w:rsidR="00FE7B56" w:rsidRPr="009A6C17" w:rsidRDefault="00FE7B56" w:rsidP="00017BC1">
            <w:pPr>
              <w:spacing w:after="0" w:line="240" w:lineRule="auto"/>
              <w:ind w:left="1080" w:right="288"/>
              <w:rPr>
                <w:rFonts w:ascii="Times New Roman" w:hAnsi="Times New Roman" w:cs="Times New Roman"/>
                <w:lang w:val="sr-Cyrl-RS"/>
              </w:rPr>
            </w:pPr>
          </w:p>
          <w:p w14:paraId="6A71C35A" w14:textId="77777777" w:rsidR="00FE7B56" w:rsidRPr="0072038D" w:rsidRDefault="00E64F0C" w:rsidP="00E64F0C">
            <w:pPr>
              <w:bidi/>
              <w:spacing w:after="0" w:line="240" w:lineRule="auto"/>
              <w:ind w:right="288" w:firstLine="742"/>
              <w:rPr>
                <w:rFonts w:ascii="Times New Roman" w:hAnsi="Times New Roman" w:cs="Times New Roman"/>
                <w:lang w:val="sr-Cyrl-RS"/>
              </w:rPr>
            </w:pP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>-</w:t>
            </w:r>
            <w:r w:rsidRPr="0072038D">
              <w:rPr>
                <w:rStyle w:val="q4iawc"/>
                <w:rFonts w:ascii="Times New Roman" w:hAnsi="Times New Roman" w:cs="Times New Roman"/>
                <w:lang w:val="sr-Latn-RS"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 w:hint="cs"/>
                <w:rtl/>
                <w:lang w:val="sr-Latn-RS" w:bidi="fa-IR"/>
              </w:rPr>
              <w:t xml:space="preserve">  </w:t>
            </w:r>
            <w:r w:rsidRPr="0072038D">
              <w:rPr>
                <w:rStyle w:val="q4iawc"/>
                <w:rFonts w:ascii="Times New Roman" w:hAnsi="Times New Roman" w:cs="Times New Roman"/>
                <w:b/>
                <w:bCs/>
                <w:rtl/>
                <w:lang w:bidi="fa-IR"/>
              </w:rPr>
              <w:t>حاملگی زودرس</w:t>
            </w:r>
          </w:p>
          <w:p w14:paraId="296045D0" w14:textId="77777777" w:rsidR="004C2337" w:rsidRPr="0072038D" w:rsidRDefault="004C2337" w:rsidP="004C2337">
            <w:pPr>
              <w:bidi/>
              <w:spacing w:after="0" w:line="240" w:lineRule="auto"/>
              <w:ind w:right="288" w:firstLine="742"/>
              <w:rPr>
                <w:rStyle w:val="q4iawc"/>
                <w:rFonts w:ascii="Times New Roman" w:hAnsi="Times New Roman" w:cs="Times New Roman"/>
                <w:rtl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پیشگیری از بارداری: - روش طبیعی: روزهای بارور و نابارور</w:t>
            </w:r>
          </w:p>
          <w:p w14:paraId="6D63088A" w14:textId="77777777" w:rsidR="004C2337" w:rsidRPr="0072038D" w:rsidRDefault="004C2337" w:rsidP="004C2337">
            <w:pPr>
              <w:bidi/>
              <w:spacing w:after="0" w:line="240" w:lineRule="auto"/>
              <w:ind w:right="288" w:firstLine="742"/>
              <w:rPr>
                <w:rStyle w:val="q4iawc"/>
                <w:rFonts w:ascii="Times New Roman" w:hAnsi="Times New Roman" w:cs="Times New Roman"/>
                <w:rtl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ابزار مکانیکی</w:t>
            </w:r>
          </w:p>
          <w:p w14:paraId="0B4B7705" w14:textId="77777777" w:rsidR="004C2337" w:rsidRPr="0072038D" w:rsidRDefault="004C2337" w:rsidP="004C2337">
            <w:pPr>
              <w:bidi/>
              <w:spacing w:after="0" w:line="240" w:lineRule="auto"/>
              <w:ind w:right="288" w:firstLine="742"/>
              <w:rPr>
                <w:rStyle w:val="q4iawc"/>
                <w:rFonts w:ascii="Times New Roman" w:hAnsi="Times New Roman" w:cs="Times New Roman"/>
                <w:rtl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عوامل شیمیایی</w:t>
            </w:r>
          </w:p>
          <w:p w14:paraId="6921A90C" w14:textId="77777777" w:rsidR="004C2337" w:rsidRPr="0072038D" w:rsidRDefault="004C2337" w:rsidP="004C2337">
            <w:pPr>
              <w:bidi/>
              <w:spacing w:after="0" w:line="240" w:lineRule="auto"/>
              <w:ind w:right="288" w:firstLine="742"/>
              <w:rPr>
                <w:rStyle w:val="q4iawc"/>
                <w:rFonts w:ascii="Times New Roman" w:hAnsi="Times New Roman" w:cs="Times New Roman"/>
                <w:rtl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عوامل هورمونی</w:t>
            </w:r>
          </w:p>
          <w:p w14:paraId="4B5F0DF8" w14:textId="77777777" w:rsidR="00FE7B56" w:rsidRPr="0072038D" w:rsidRDefault="004C2337" w:rsidP="004C2337">
            <w:pPr>
              <w:bidi/>
              <w:spacing w:after="0" w:line="240" w:lineRule="auto"/>
              <w:ind w:right="288" w:firstLine="742"/>
              <w:rPr>
                <w:rStyle w:val="q4iawc"/>
                <w:rFonts w:ascii="Times New Roman" w:hAnsi="Times New Roman" w:cs="Times New Roman"/>
                <w:rtl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مارپیچ ها</w:t>
            </w:r>
          </w:p>
          <w:p w14:paraId="18A7D06B" w14:textId="77777777" w:rsidR="004C2337" w:rsidRPr="0072038D" w:rsidRDefault="004C2337" w:rsidP="004C2337">
            <w:pPr>
              <w:bidi/>
              <w:spacing w:after="0" w:line="240" w:lineRule="auto"/>
              <w:ind w:right="288" w:firstLine="742"/>
              <w:rPr>
                <w:rFonts w:ascii="Times New Roman" w:hAnsi="Times New Roman" w:cs="Times New Roman"/>
                <w:lang w:val="sr-Cyrl-RS"/>
              </w:rPr>
            </w:pPr>
          </w:p>
          <w:p w14:paraId="78F34CDE" w14:textId="77777777" w:rsidR="004C2337" w:rsidRPr="0072038D" w:rsidRDefault="004C2337" w:rsidP="004C2337">
            <w:pPr>
              <w:bidi/>
              <w:spacing w:after="0" w:line="240" w:lineRule="auto"/>
              <w:ind w:left="720" w:right="288"/>
              <w:rPr>
                <w:rStyle w:val="q4iawc"/>
                <w:rFonts w:ascii="Times New Roman" w:hAnsi="Times New Roman" w:cs="Times New Roman"/>
                <w:rtl/>
                <w:lang w:bidi="fa-IR"/>
              </w:rPr>
            </w:pP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سقط جنین: - طبیعی (سقط جنین)</w:t>
            </w:r>
          </w:p>
          <w:p w14:paraId="28D8E31A" w14:textId="77777777" w:rsidR="00FE7B56" w:rsidRPr="009A6C17" w:rsidRDefault="004C2337" w:rsidP="004C2337">
            <w:pPr>
              <w:bidi/>
              <w:spacing w:after="0" w:line="240" w:lineRule="auto"/>
              <w:ind w:left="720" w:right="288"/>
              <w:rPr>
                <w:rFonts w:ascii="Times New Roman" w:hAnsi="Times New Roman" w:cs="Times New Roman"/>
                <w:b/>
                <w:lang w:val="sr-Cyrl-RS"/>
              </w:rPr>
            </w:pP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 xml:space="preserve"> </w:t>
            </w:r>
            <w:r w:rsidRPr="0072038D">
              <w:rPr>
                <w:rStyle w:val="q4iawc"/>
                <w:rFonts w:ascii="Times New Roman" w:hAnsi="Times New Roman" w:cs="Times New Roman"/>
                <w:lang w:bidi="fa-IR"/>
              </w:rPr>
              <w:t xml:space="preserve">- </w:t>
            </w:r>
            <w:r w:rsidRPr="0072038D">
              <w:rPr>
                <w:rStyle w:val="q4iawc"/>
                <w:rFonts w:ascii="Times New Roman" w:hAnsi="Times New Roman" w:cs="Times New Roman"/>
                <w:rtl/>
                <w:lang w:bidi="fa-IR"/>
              </w:rPr>
              <w:t>مصنوعی</w:t>
            </w:r>
          </w:p>
        </w:tc>
      </w:tr>
    </w:tbl>
    <w:p w14:paraId="770752A0" w14:textId="77777777" w:rsidR="0043611A" w:rsidRPr="009A6C17" w:rsidRDefault="0043611A" w:rsidP="0048774C">
      <w:pPr>
        <w:rPr>
          <w:rFonts w:ascii="Times New Roman" w:hAnsi="Times New Roman" w:cs="Times New Roman"/>
        </w:rPr>
      </w:pPr>
    </w:p>
    <w:p w14:paraId="6EF9BFD4" w14:textId="77777777" w:rsidR="00182C83" w:rsidRPr="009A6C17" w:rsidRDefault="00182C83" w:rsidP="0048774C">
      <w:pPr>
        <w:rPr>
          <w:rFonts w:ascii="Times New Roman" w:hAnsi="Times New Roman" w:cs="Times New Roman"/>
          <w:lang w:val="sr-Cyrl-RS"/>
        </w:rPr>
      </w:pPr>
    </w:p>
    <w:p w14:paraId="7E412405" w14:textId="77777777" w:rsidR="00182C83" w:rsidRPr="009A6C17" w:rsidRDefault="00182C83" w:rsidP="0048774C">
      <w:pPr>
        <w:rPr>
          <w:rFonts w:ascii="Times New Roman" w:hAnsi="Times New Roman" w:cs="Times New Roman"/>
          <w:lang w:val="sr-Cyrl-RS"/>
        </w:rPr>
      </w:pPr>
    </w:p>
    <w:p w14:paraId="240FC556" w14:textId="77777777" w:rsidR="00182C83" w:rsidRPr="009A6C17" w:rsidRDefault="00182C83" w:rsidP="0048774C">
      <w:pPr>
        <w:rPr>
          <w:rFonts w:ascii="Times New Roman" w:hAnsi="Times New Roman" w:cs="Times New Roman"/>
          <w:lang w:val="sr-Cyrl-RS"/>
        </w:rPr>
      </w:pPr>
    </w:p>
    <w:p w14:paraId="0C122EEA" w14:textId="77777777" w:rsidR="00182C83" w:rsidRPr="009A6C17" w:rsidRDefault="00182C83" w:rsidP="0048774C">
      <w:pPr>
        <w:rPr>
          <w:rFonts w:ascii="Times New Roman" w:hAnsi="Times New Roman" w:cs="Times New Roman"/>
          <w:lang w:val="sr-Cyrl-RS"/>
        </w:rPr>
      </w:pPr>
    </w:p>
    <w:p w14:paraId="309E831A" w14:textId="77777777" w:rsidR="00106934" w:rsidRPr="009A6C17" w:rsidRDefault="00106934" w:rsidP="0048774C">
      <w:pPr>
        <w:rPr>
          <w:rFonts w:ascii="Times New Roman" w:hAnsi="Times New Roman" w:cs="Times New Roman"/>
          <w:lang w:val="sr-Cyrl-RS"/>
        </w:rPr>
      </w:pPr>
    </w:p>
    <w:p w14:paraId="4C1849D9" w14:textId="77777777" w:rsidR="00106934" w:rsidRPr="009A6C17" w:rsidRDefault="00106934" w:rsidP="0048774C">
      <w:pPr>
        <w:rPr>
          <w:rFonts w:ascii="Times New Roman" w:hAnsi="Times New Roman" w:cs="Times New Roman"/>
          <w:noProof/>
          <w:lang w:val="sr-Cyrl-RS"/>
        </w:rPr>
      </w:pPr>
    </w:p>
    <w:p w14:paraId="5AD5D5A8" w14:textId="77777777" w:rsidR="00513556" w:rsidRPr="009A6C17" w:rsidRDefault="00513556" w:rsidP="0048774C">
      <w:pPr>
        <w:rPr>
          <w:rFonts w:ascii="Times New Roman" w:hAnsi="Times New Roman" w:cs="Times New Roman"/>
          <w:lang w:val="sr-Cyrl-RS"/>
        </w:rPr>
      </w:pPr>
    </w:p>
    <w:sectPr w:rsidR="00513556" w:rsidRPr="009A6C17" w:rsidSect="00D54458">
      <w:headerReference w:type="default" r:id="rId8"/>
      <w:pgSz w:w="12240" w:h="15840"/>
      <w:pgMar w:top="1440" w:right="1080" w:bottom="44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4F35" w14:textId="77777777" w:rsidR="00A75E13" w:rsidRDefault="00A75E13" w:rsidP="00361443">
      <w:pPr>
        <w:spacing w:after="0" w:line="240" w:lineRule="auto"/>
      </w:pPr>
      <w:r>
        <w:separator/>
      </w:r>
    </w:p>
  </w:endnote>
  <w:endnote w:type="continuationSeparator" w:id="0">
    <w:p w14:paraId="4B589A08" w14:textId="77777777" w:rsidR="00A75E13" w:rsidRDefault="00A75E13" w:rsidP="0036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D7A8" w14:textId="77777777" w:rsidR="00A75E13" w:rsidRDefault="00A75E13" w:rsidP="00361443">
      <w:pPr>
        <w:spacing w:after="0" w:line="240" w:lineRule="auto"/>
      </w:pPr>
      <w:r>
        <w:separator/>
      </w:r>
    </w:p>
  </w:footnote>
  <w:footnote w:type="continuationSeparator" w:id="0">
    <w:p w14:paraId="2C1AEE0C" w14:textId="77777777" w:rsidR="00A75E13" w:rsidRDefault="00A75E13" w:rsidP="0036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2F6" w14:textId="0CF6F8DF" w:rsidR="0007056A" w:rsidRDefault="001A53E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E09CFE" wp14:editId="6E13E9A3">
          <wp:simplePos x="0" y="0"/>
          <wp:positionH relativeFrom="margin">
            <wp:posOffset>6409690</wp:posOffset>
          </wp:positionH>
          <wp:positionV relativeFrom="margin">
            <wp:posOffset>-922655</wp:posOffset>
          </wp:positionV>
          <wp:extent cx="670560" cy="986790"/>
          <wp:effectExtent l="13335" t="24765" r="0" b="476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521410">
                    <a:off x="0" y="0"/>
                    <a:ext cx="67056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A2A"/>
    <w:multiLevelType w:val="hybridMultilevel"/>
    <w:tmpl w:val="EDAC7AC4"/>
    <w:lvl w:ilvl="0" w:tplc="C6D46DAC">
      <w:numFmt w:val="bullet"/>
      <w:lvlText w:val="–"/>
      <w:lvlJc w:val="left"/>
      <w:pPr>
        <w:ind w:left="360" w:hanging="360"/>
      </w:pPr>
      <w:rPr>
        <w:rFonts w:ascii="Wingdings" w:eastAsia="Courier New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abstractNum w:abstractNumId="1" w15:restartNumberingAfterBreak="0">
    <w:nsid w:val="043B0BF4"/>
    <w:multiLevelType w:val="hybridMultilevel"/>
    <w:tmpl w:val="9A402DF0"/>
    <w:lvl w:ilvl="0" w:tplc="C6D46DAC">
      <w:numFmt w:val="bullet"/>
      <w:lvlText w:val="–"/>
      <w:lvlJc w:val="left"/>
      <w:pPr>
        <w:ind w:left="360" w:hanging="360"/>
      </w:pPr>
      <w:rPr>
        <w:rFonts w:ascii="Wingdings" w:eastAsia="Courier New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abstractNum w:abstractNumId="2" w15:restartNumberingAfterBreak="0">
    <w:nsid w:val="06B33427"/>
    <w:multiLevelType w:val="hybridMultilevel"/>
    <w:tmpl w:val="46D000D4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ambria Math" w:hAnsi="Cambria Math" w:cs="Cambria Math" w:hint="default"/>
        <w:b w:val="0"/>
      </w:rPr>
    </w:lvl>
    <w:lvl w:ilvl="1" w:tplc="FEE43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2350B"/>
    <w:multiLevelType w:val="hybridMultilevel"/>
    <w:tmpl w:val="25B26C04"/>
    <w:lvl w:ilvl="0" w:tplc="C6D46DAC">
      <w:numFmt w:val="bullet"/>
      <w:lvlText w:val="–"/>
      <w:lvlJc w:val="left"/>
      <w:pPr>
        <w:ind w:left="360" w:hanging="360"/>
      </w:pPr>
      <w:rPr>
        <w:rFonts w:ascii="Wingdings" w:eastAsia="Courier New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abstractNum w:abstractNumId="4" w15:restartNumberingAfterBreak="0">
    <w:nsid w:val="22513736"/>
    <w:multiLevelType w:val="hybridMultilevel"/>
    <w:tmpl w:val="6096F5AC"/>
    <w:lvl w:ilvl="0" w:tplc="C6D46DAC">
      <w:numFmt w:val="bullet"/>
      <w:lvlText w:val="–"/>
      <w:lvlJc w:val="left"/>
      <w:pPr>
        <w:ind w:left="360" w:hanging="360"/>
      </w:pPr>
      <w:rPr>
        <w:rFonts w:ascii="Wingdings" w:eastAsia="Courier New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abstractNum w:abstractNumId="5" w15:restartNumberingAfterBreak="0">
    <w:nsid w:val="243704C7"/>
    <w:multiLevelType w:val="hybridMultilevel"/>
    <w:tmpl w:val="044402F4"/>
    <w:lvl w:ilvl="0" w:tplc="C6D46DAC">
      <w:numFmt w:val="bullet"/>
      <w:lvlText w:val="–"/>
      <w:lvlJc w:val="left"/>
      <w:pPr>
        <w:ind w:left="360" w:hanging="360"/>
      </w:pPr>
      <w:rPr>
        <w:rFonts w:ascii="Wingdings" w:eastAsia="Courier New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abstractNum w:abstractNumId="6" w15:restartNumberingAfterBreak="0">
    <w:nsid w:val="274C39EF"/>
    <w:multiLevelType w:val="hybridMultilevel"/>
    <w:tmpl w:val="4EE4FA04"/>
    <w:lvl w:ilvl="0" w:tplc="C6D46DAC">
      <w:numFmt w:val="bullet"/>
      <w:lvlText w:val="–"/>
      <w:lvlJc w:val="left"/>
      <w:pPr>
        <w:ind w:left="360" w:hanging="360"/>
      </w:pPr>
      <w:rPr>
        <w:rFonts w:ascii="Wingdings" w:eastAsia="Courier New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abstractNum w:abstractNumId="7" w15:restartNumberingAfterBreak="0">
    <w:nsid w:val="295426EF"/>
    <w:multiLevelType w:val="hybridMultilevel"/>
    <w:tmpl w:val="A9D869A0"/>
    <w:lvl w:ilvl="0" w:tplc="C6D46DAC">
      <w:numFmt w:val="bullet"/>
      <w:lvlText w:val="–"/>
      <w:lvlJc w:val="left"/>
      <w:pPr>
        <w:ind w:left="426" w:hanging="360"/>
      </w:pPr>
      <w:rPr>
        <w:rFonts w:ascii="Wingdings" w:eastAsia="Courier New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Tahoma" w:hAnsi="Tahoma" w:hint="default"/>
      </w:rPr>
    </w:lvl>
  </w:abstractNum>
  <w:abstractNum w:abstractNumId="8" w15:restartNumberingAfterBreak="0">
    <w:nsid w:val="4A0C7B68"/>
    <w:multiLevelType w:val="hybridMultilevel"/>
    <w:tmpl w:val="3430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4A30"/>
    <w:multiLevelType w:val="hybridMultilevel"/>
    <w:tmpl w:val="E1E8FFAC"/>
    <w:lvl w:ilvl="0" w:tplc="2D186DE8">
      <w:numFmt w:val="bullet"/>
      <w:lvlText w:val="-"/>
      <w:lvlJc w:val="left"/>
      <w:pPr>
        <w:ind w:left="720" w:hanging="360"/>
      </w:pPr>
      <w:rPr>
        <w:rFonts w:ascii="Wingdings" w:eastAsia="Courier New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54C01245"/>
    <w:multiLevelType w:val="hybridMultilevel"/>
    <w:tmpl w:val="2660AD66"/>
    <w:lvl w:ilvl="0" w:tplc="D30AD2CA">
      <w:numFmt w:val="bullet"/>
      <w:lvlText w:val="-"/>
      <w:lvlJc w:val="left"/>
      <w:pPr>
        <w:ind w:left="367" w:hanging="360"/>
      </w:pPr>
      <w:rPr>
        <w:rFonts w:ascii="Wingdings" w:eastAsia="Courier New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Tahoma" w:hAnsi="Tahoma" w:hint="default"/>
      </w:rPr>
    </w:lvl>
  </w:abstractNum>
  <w:abstractNum w:abstractNumId="11" w15:restartNumberingAfterBreak="0">
    <w:nsid w:val="5E774C97"/>
    <w:multiLevelType w:val="hybridMultilevel"/>
    <w:tmpl w:val="11928618"/>
    <w:lvl w:ilvl="0" w:tplc="383CCC0E">
      <w:numFmt w:val="bullet"/>
      <w:lvlText w:val=""/>
      <w:lvlJc w:val="left"/>
      <w:pPr>
        <w:ind w:left="1680" w:hanging="360"/>
      </w:pPr>
      <w:rPr>
        <w:rFonts w:ascii="Symbol" w:eastAsia="Wingdings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60F861E1"/>
    <w:multiLevelType w:val="hybridMultilevel"/>
    <w:tmpl w:val="B7B65E42"/>
    <w:lvl w:ilvl="0" w:tplc="5F9EB72A">
      <w:numFmt w:val="bullet"/>
      <w:lvlText w:val="-"/>
      <w:lvlJc w:val="left"/>
      <w:pPr>
        <w:ind w:left="1530" w:hanging="360"/>
      </w:pPr>
      <w:rPr>
        <w:rFonts w:ascii="Times New Roman" w:eastAsia="Wingdi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4C473FD"/>
    <w:multiLevelType w:val="hybridMultilevel"/>
    <w:tmpl w:val="14ECE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5213"/>
    <w:multiLevelType w:val="hybridMultilevel"/>
    <w:tmpl w:val="C2640DA8"/>
    <w:lvl w:ilvl="0" w:tplc="C6D46DAC">
      <w:numFmt w:val="bullet"/>
      <w:lvlText w:val="–"/>
      <w:lvlJc w:val="left"/>
      <w:pPr>
        <w:ind w:left="797" w:hanging="360"/>
      </w:pPr>
      <w:rPr>
        <w:rFonts w:ascii="Wingdings" w:eastAsia="Courier New" w:hAnsi="Wingdings" w:cs="Wingdings" w:hint="default"/>
      </w:rPr>
    </w:lvl>
    <w:lvl w:ilvl="1" w:tplc="281A0003" w:tentative="1">
      <w:start w:val="1"/>
      <w:numFmt w:val="bullet"/>
      <w:lvlText w:val="o"/>
      <w:lvlJc w:val="left"/>
      <w:pPr>
        <w:ind w:left="1517" w:hanging="360"/>
      </w:pPr>
      <w:rPr>
        <w:rFonts w:ascii="Cambria Math" w:hAnsi="Cambria Math" w:cs="Cambria Math" w:hint="default"/>
      </w:rPr>
    </w:lvl>
    <w:lvl w:ilvl="2" w:tplc="281A0005" w:tentative="1">
      <w:start w:val="1"/>
      <w:numFmt w:val="bullet"/>
      <w:lvlText w:val=""/>
      <w:lvlJc w:val="left"/>
      <w:pPr>
        <w:ind w:left="2237" w:hanging="360"/>
      </w:pPr>
      <w:rPr>
        <w:rFonts w:ascii="Tahoma" w:hAnsi="Tahoma" w:hint="default"/>
      </w:rPr>
    </w:lvl>
    <w:lvl w:ilvl="3" w:tplc="281A0001" w:tentative="1">
      <w:start w:val="1"/>
      <w:numFmt w:val="bullet"/>
      <w:lvlText w:val=""/>
      <w:lvlJc w:val="left"/>
      <w:pPr>
        <w:ind w:left="2957" w:hanging="360"/>
      </w:pPr>
      <w:rPr>
        <w:rFonts w:ascii="Calibri" w:hAnsi="Calibri" w:hint="default"/>
      </w:rPr>
    </w:lvl>
    <w:lvl w:ilvl="4" w:tplc="281A0003" w:tentative="1">
      <w:start w:val="1"/>
      <w:numFmt w:val="bullet"/>
      <w:lvlText w:val="o"/>
      <w:lvlJc w:val="left"/>
      <w:pPr>
        <w:ind w:left="3677" w:hanging="360"/>
      </w:pPr>
      <w:rPr>
        <w:rFonts w:ascii="Cambria Math" w:hAnsi="Cambria Math" w:cs="Cambria Math" w:hint="default"/>
      </w:rPr>
    </w:lvl>
    <w:lvl w:ilvl="5" w:tplc="281A0005" w:tentative="1">
      <w:start w:val="1"/>
      <w:numFmt w:val="bullet"/>
      <w:lvlText w:val=""/>
      <w:lvlJc w:val="left"/>
      <w:pPr>
        <w:ind w:left="4397" w:hanging="360"/>
      </w:pPr>
      <w:rPr>
        <w:rFonts w:ascii="Tahoma" w:hAnsi="Tahoma" w:hint="default"/>
      </w:rPr>
    </w:lvl>
    <w:lvl w:ilvl="6" w:tplc="281A0001" w:tentative="1">
      <w:start w:val="1"/>
      <w:numFmt w:val="bullet"/>
      <w:lvlText w:val=""/>
      <w:lvlJc w:val="left"/>
      <w:pPr>
        <w:ind w:left="5117" w:hanging="360"/>
      </w:pPr>
      <w:rPr>
        <w:rFonts w:ascii="Calibri" w:hAnsi="Calibri" w:hint="default"/>
      </w:rPr>
    </w:lvl>
    <w:lvl w:ilvl="7" w:tplc="281A0003" w:tentative="1">
      <w:start w:val="1"/>
      <w:numFmt w:val="bullet"/>
      <w:lvlText w:val="o"/>
      <w:lvlJc w:val="left"/>
      <w:pPr>
        <w:ind w:left="5837" w:hanging="360"/>
      </w:pPr>
      <w:rPr>
        <w:rFonts w:ascii="Cambria Math" w:hAnsi="Cambria Math" w:cs="Cambria Math" w:hint="default"/>
      </w:rPr>
    </w:lvl>
    <w:lvl w:ilvl="8" w:tplc="281A0005" w:tentative="1">
      <w:start w:val="1"/>
      <w:numFmt w:val="bullet"/>
      <w:lvlText w:val=""/>
      <w:lvlJc w:val="left"/>
      <w:pPr>
        <w:ind w:left="6557" w:hanging="360"/>
      </w:pPr>
      <w:rPr>
        <w:rFonts w:ascii="Tahoma" w:hAnsi="Tahoma" w:hint="default"/>
      </w:rPr>
    </w:lvl>
  </w:abstractNum>
  <w:abstractNum w:abstractNumId="15" w15:restartNumberingAfterBreak="0">
    <w:nsid w:val="699A0562"/>
    <w:multiLevelType w:val="hybridMultilevel"/>
    <w:tmpl w:val="DFD0C5A0"/>
    <w:lvl w:ilvl="0" w:tplc="92BE2F6E">
      <w:numFmt w:val="bullet"/>
      <w:lvlText w:val="-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Tahoma" w:hAnsi="Tahoma" w:hint="default"/>
      </w:rPr>
    </w:lvl>
  </w:abstractNum>
  <w:abstractNum w:abstractNumId="16" w15:restartNumberingAfterBreak="0">
    <w:nsid w:val="700E24B6"/>
    <w:multiLevelType w:val="hybridMultilevel"/>
    <w:tmpl w:val="26669FF2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ambria Math" w:hAnsi="Cambria Math" w:cs="Cambria Math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113D8F"/>
    <w:multiLevelType w:val="hybridMultilevel"/>
    <w:tmpl w:val="22C64EBA"/>
    <w:lvl w:ilvl="0" w:tplc="C6D46DAC">
      <w:numFmt w:val="bullet"/>
      <w:lvlText w:val="–"/>
      <w:lvlJc w:val="left"/>
      <w:pPr>
        <w:ind w:left="390" w:hanging="360"/>
      </w:pPr>
      <w:rPr>
        <w:rFonts w:ascii="Wingdings" w:eastAsia="Courier New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E10370"/>
    <w:multiLevelType w:val="hybridMultilevel"/>
    <w:tmpl w:val="A824F2F4"/>
    <w:lvl w:ilvl="0" w:tplc="C6D46DAC">
      <w:numFmt w:val="bullet"/>
      <w:lvlText w:val="–"/>
      <w:lvlJc w:val="left"/>
      <w:pPr>
        <w:ind w:left="360" w:hanging="360"/>
      </w:pPr>
      <w:rPr>
        <w:rFonts w:ascii="Wingdings" w:eastAsia="Courier New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num w:numId="1" w16cid:durableId="22421836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550298">
    <w:abstractNumId w:val="2"/>
  </w:num>
  <w:num w:numId="3" w16cid:durableId="1894807122">
    <w:abstractNumId w:val="14"/>
  </w:num>
  <w:num w:numId="4" w16cid:durableId="18366466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8235429">
    <w:abstractNumId w:val="4"/>
  </w:num>
  <w:num w:numId="6" w16cid:durableId="2073892525">
    <w:abstractNumId w:val="7"/>
  </w:num>
  <w:num w:numId="7" w16cid:durableId="710306597">
    <w:abstractNumId w:val="18"/>
  </w:num>
  <w:num w:numId="8" w16cid:durableId="639502491">
    <w:abstractNumId w:val="3"/>
  </w:num>
  <w:num w:numId="9" w16cid:durableId="1435511636">
    <w:abstractNumId w:val="1"/>
  </w:num>
  <w:num w:numId="10" w16cid:durableId="13575648">
    <w:abstractNumId w:val="5"/>
  </w:num>
  <w:num w:numId="11" w16cid:durableId="1261139633">
    <w:abstractNumId w:val="15"/>
  </w:num>
  <w:num w:numId="12" w16cid:durableId="595404518">
    <w:abstractNumId w:val="13"/>
  </w:num>
  <w:num w:numId="13" w16cid:durableId="220218184">
    <w:abstractNumId w:val="0"/>
  </w:num>
  <w:num w:numId="14" w16cid:durableId="1954285867">
    <w:abstractNumId w:val="6"/>
  </w:num>
  <w:num w:numId="15" w16cid:durableId="1489637100">
    <w:abstractNumId w:val="10"/>
  </w:num>
  <w:num w:numId="16" w16cid:durableId="504129037">
    <w:abstractNumId w:val="9"/>
  </w:num>
  <w:num w:numId="17" w16cid:durableId="318771866">
    <w:abstractNumId w:val="8"/>
  </w:num>
  <w:num w:numId="18" w16cid:durableId="1542207155">
    <w:abstractNumId w:val="12"/>
  </w:num>
  <w:num w:numId="19" w16cid:durableId="153912687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97"/>
    <w:rsid w:val="00010000"/>
    <w:rsid w:val="00017BC1"/>
    <w:rsid w:val="00027F9F"/>
    <w:rsid w:val="0003160E"/>
    <w:rsid w:val="00036D6C"/>
    <w:rsid w:val="0004217B"/>
    <w:rsid w:val="000519F8"/>
    <w:rsid w:val="00051D63"/>
    <w:rsid w:val="00054FEF"/>
    <w:rsid w:val="00067383"/>
    <w:rsid w:val="00067B6E"/>
    <w:rsid w:val="0007056A"/>
    <w:rsid w:val="00070E9B"/>
    <w:rsid w:val="00073A52"/>
    <w:rsid w:val="00074141"/>
    <w:rsid w:val="00075307"/>
    <w:rsid w:val="00085776"/>
    <w:rsid w:val="00086684"/>
    <w:rsid w:val="000A1594"/>
    <w:rsid w:val="000A3495"/>
    <w:rsid w:val="000A3697"/>
    <w:rsid w:val="000A5DF6"/>
    <w:rsid w:val="000B2577"/>
    <w:rsid w:val="000B528C"/>
    <w:rsid w:val="000B7924"/>
    <w:rsid w:val="000C4F84"/>
    <w:rsid w:val="000D279B"/>
    <w:rsid w:val="000D58A7"/>
    <w:rsid w:val="000E039B"/>
    <w:rsid w:val="000E0858"/>
    <w:rsid w:val="000E2DF0"/>
    <w:rsid w:val="000E5BC6"/>
    <w:rsid w:val="000F3BC4"/>
    <w:rsid w:val="000F768F"/>
    <w:rsid w:val="0010152C"/>
    <w:rsid w:val="0010377D"/>
    <w:rsid w:val="00103930"/>
    <w:rsid w:val="00106156"/>
    <w:rsid w:val="00106934"/>
    <w:rsid w:val="00106F1D"/>
    <w:rsid w:val="00112C10"/>
    <w:rsid w:val="001145EB"/>
    <w:rsid w:val="00115649"/>
    <w:rsid w:val="00116806"/>
    <w:rsid w:val="0012099A"/>
    <w:rsid w:val="001319A1"/>
    <w:rsid w:val="00143B83"/>
    <w:rsid w:val="00150E35"/>
    <w:rsid w:val="001518B4"/>
    <w:rsid w:val="001563C8"/>
    <w:rsid w:val="00156CFE"/>
    <w:rsid w:val="00163BB0"/>
    <w:rsid w:val="00165173"/>
    <w:rsid w:val="00165797"/>
    <w:rsid w:val="0016667D"/>
    <w:rsid w:val="00173337"/>
    <w:rsid w:val="001733F3"/>
    <w:rsid w:val="0017479F"/>
    <w:rsid w:val="00176E02"/>
    <w:rsid w:val="0018013C"/>
    <w:rsid w:val="00182C83"/>
    <w:rsid w:val="001842CC"/>
    <w:rsid w:val="001858D0"/>
    <w:rsid w:val="00191017"/>
    <w:rsid w:val="00197AB1"/>
    <w:rsid w:val="001A222F"/>
    <w:rsid w:val="001A53ED"/>
    <w:rsid w:val="001A56BB"/>
    <w:rsid w:val="001A57DA"/>
    <w:rsid w:val="001B4E83"/>
    <w:rsid w:val="001B7F75"/>
    <w:rsid w:val="001C05CC"/>
    <w:rsid w:val="001C47D7"/>
    <w:rsid w:val="001C70FF"/>
    <w:rsid w:val="001C7AEF"/>
    <w:rsid w:val="001C7F9F"/>
    <w:rsid w:val="001D1124"/>
    <w:rsid w:val="001D3216"/>
    <w:rsid w:val="001E04DC"/>
    <w:rsid w:val="001E1516"/>
    <w:rsid w:val="001E169A"/>
    <w:rsid w:val="001E2791"/>
    <w:rsid w:val="001E376E"/>
    <w:rsid w:val="001E5C78"/>
    <w:rsid w:val="001E70E5"/>
    <w:rsid w:val="001F0620"/>
    <w:rsid w:val="001F0BC4"/>
    <w:rsid w:val="001F1E75"/>
    <w:rsid w:val="001F2F3C"/>
    <w:rsid w:val="001F5004"/>
    <w:rsid w:val="001F7B3A"/>
    <w:rsid w:val="00210475"/>
    <w:rsid w:val="0021485C"/>
    <w:rsid w:val="002149DE"/>
    <w:rsid w:val="00224624"/>
    <w:rsid w:val="002264B3"/>
    <w:rsid w:val="00226989"/>
    <w:rsid w:val="0023263D"/>
    <w:rsid w:val="002337A2"/>
    <w:rsid w:val="00233938"/>
    <w:rsid w:val="00236135"/>
    <w:rsid w:val="00240C75"/>
    <w:rsid w:val="0024372B"/>
    <w:rsid w:val="00256BF6"/>
    <w:rsid w:val="0026345C"/>
    <w:rsid w:val="00263C25"/>
    <w:rsid w:val="00267745"/>
    <w:rsid w:val="00282F7F"/>
    <w:rsid w:val="00283872"/>
    <w:rsid w:val="00285EC7"/>
    <w:rsid w:val="002A2253"/>
    <w:rsid w:val="002A564F"/>
    <w:rsid w:val="002A698F"/>
    <w:rsid w:val="002A6F01"/>
    <w:rsid w:val="002B39E7"/>
    <w:rsid w:val="002E48E9"/>
    <w:rsid w:val="002E4CA7"/>
    <w:rsid w:val="002F3956"/>
    <w:rsid w:val="002F618E"/>
    <w:rsid w:val="00303A98"/>
    <w:rsid w:val="00304770"/>
    <w:rsid w:val="003059A1"/>
    <w:rsid w:val="00312C0C"/>
    <w:rsid w:val="00313379"/>
    <w:rsid w:val="0031517F"/>
    <w:rsid w:val="00316514"/>
    <w:rsid w:val="0031740D"/>
    <w:rsid w:val="003201BE"/>
    <w:rsid w:val="00320856"/>
    <w:rsid w:val="00331DF8"/>
    <w:rsid w:val="00337CC0"/>
    <w:rsid w:val="00346F28"/>
    <w:rsid w:val="0034784B"/>
    <w:rsid w:val="00351666"/>
    <w:rsid w:val="003532B0"/>
    <w:rsid w:val="003612B2"/>
    <w:rsid w:val="003613D2"/>
    <w:rsid w:val="00361443"/>
    <w:rsid w:val="003629A4"/>
    <w:rsid w:val="00365443"/>
    <w:rsid w:val="00371269"/>
    <w:rsid w:val="00371DA7"/>
    <w:rsid w:val="00373296"/>
    <w:rsid w:val="00374787"/>
    <w:rsid w:val="00383F6A"/>
    <w:rsid w:val="0038615E"/>
    <w:rsid w:val="003920C0"/>
    <w:rsid w:val="003A11CC"/>
    <w:rsid w:val="003A189B"/>
    <w:rsid w:val="003A4AD2"/>
    <w:rsid w:val="003B2F94"/>
    <w:rsid w:val="003B47DF"/>
    <w:rsid w:val="003C14F4"/>
    <w:rsid w:val="003C2AF2"/>
    <w:rsid w:val="003C5FCC"/>
    <w:rsid w:val="003C67CC"/>
    <w:rsid w:val="003D222E"/>
    <w:rsid w:val="003D3BA9"/>
    <w:rsid w:val="003D6D2C"/>
    <w:rsid w:val="003E0592"/>
    <w:rsid w:val="003E05DD"/>
    <w:rsid w:val="003E0915"/>
    <w:rsid w:val="003E4F67"/>
    <w:rsid w:val="003F089D"/>
    <w:rsid w:val="003F1140"/>
    <w:rsid w:val="003F2AFE"/>
    <w:rsid w:val="003F53F5"/>
    <w:rsid w:val="00402F6B"/>
    <w:rsid w:val="004072BF"/>
    <w:rsid w:val="00411F4F"/>
    <w:rsid w:val="0041402E"/>
    <w:rsid w:val="00414521"/>
    <w:rsid w:val="00415101"/>
    <w:rsid w:val="004163ED"/>
    <w:rsid w:val="004225F3"/>
    <w:rsid w:val="004230D9"/>
    <w:rsid w:val="004276C1"/>
    <w:rsid w:val="00435F3E"/>
    <w:rsid w:val="0043611A"/>
    <w:rsid w:val="00440365"/>
    <w:rsid w:val="00455380"/>
    <w:rsid w:val="004767B8"/>
    <w:rsid w:val="00477A02"/>
    <w:rsid w:val="00480EDC"/>
    <w:rsid w:val="0048102F"/>
    <w:rsid w:val="00481728"/>
    <w:rsid w:val="0048296B"/>
    <w:rsid w:val="00484D5D"/>
    <w:rsid w:val="00484FBC"/>
    <w:rsid w:val="0048774C"/>
    <w:rsid w:val="00492D4B"/>
    <w:rsid w:val="00494F3C"/>
    <w:rsid w:val="00496135"/>
    <w:rsid w:val="00496E0B"/>
    <w:rsid w:val="004A2E31"/>
    <w:rsid w:val="004B00D7"/>
    <w:rsid w:val="004B0ACF"/>
    <w:rsid w:val="004C2337"/>
    <w:rsid w:val="004C476D"/>
    <w:rsid w:val="004C7A02"/>
    <w:rsid w:val="004D660F"/>
    <w:rsid w:val="004E4072"/>
    <w:rsid w:val="004E533C"/>
    <w:rsid w:val="004F1BA5"/>
    <w:rsid w:val="004F6398"/>
    <w:rsid w:val="00501B8A"/>
    <w:rsid w:val="00507B1E"/>
    <w:rsid w:val="005103A1"/>
    <w:rsid w:val="00511350"/>
    <w:rsid w:val="0051271C"/>
    <w:rsid w:val="00513556"/>
    <w:rsid w:val="00514A15"/>
    <w:rsid w:val="00524B9D"/>
    <w:rsid w:val="00526E40"/>
    <w:rsid w:val="00527EB6"/>
    <w:rsid w:val="00531B13"/>
    <w:rsid w:val="0053322C"/>
    <w:rsid w:val="00536635"/>
    <w:rsid w:val="00536A5D"/>
    <w:rsid w:val="00537D03"/>
    <w:rsid w:val="00542974"/>
    <w:rsid w:val="00543A09"/>
    <w:rsid w:val="00544BE5"/>
    <w:rsid w:val="00544DCF"/>
    <w:rsid w:val="005455AA"/>
    <w:rsid w:val="00545B47"/>
    <w:rsid w:val="00554FCE"/>
    <w:rsid w:val="00557D4E"/>
    <w:rsid w:val="00560B75"/>
    <w:rsid w:val="0056486D"/>
    <w:rsid w:val="00564F4C"/>
    <w:rsid w:val="005717CB"/>
    <w:rsid w:val="00571F2D"/>
    <w:rsid w:val="00574F5A"/>
    <w:rsid w:val="00575CED"/>
    <w:rsid w:val="00594C44"/>
    <w:rsid w:val="00595A78"/>
    <w:rsid w:val="005963F1"/>
    <w:rsid w:val="005A1BC9"/>
    <w:rsid w:val="005A1C7D"/>
    <w:rsid w:val="005A5D3B"/>
    <w:rsid w:val="005B3291"/>
    <w:rsid w:val="005B49B5"/>
    <w:rsid w:val="005B4D9E"/>
    <w:rsid w:val="005B75FF"/>
    <w:rsid w:val="005C13CB"/>
    <w:rsid w:val="005C59A0"/>
    <w:rsid w:val="005D07ED"/>
    <w:rsid w:val="005D2625"/>
    <w:rsid w:val="005D3D07"/>
    <w:rsid w:val="005D6784"/>
    <w:rsid w:val="005E2BA2"/>
    <w:rsid w:val="005E4F38"/>
    <w:rsid w:val="005F053A"/>
    <w:rsid w:val="005F35F4"/>
    <w:rsid w:val="005F5147"/>
    <w:rsid w:val="006000C2"/>
    <w:rsid w:val="0060044A"/>
    <w:rsid w:val="00601B92"/>
    <w:rsid w:val="00602A69"/>
    <w:rsid w:val="006040D4"/>
    <w:rsid w:val="00605838"/>
    <w:rsid w:val="00606093"/>
    <w:rsid w:val="00606633"/>
    <w:rsid w:val="00614559"/>
    <w:rsid w:val="00615434"/>
    <w:rsid w:val="0061679F"/>
    <w:rsid w:val="00623020"/>
    <w:rsid w:val="00624EAE"/>
    <w:rsid w:val="00626BD6"/>
    <w:rsid w:val="00632393"/>
    <w:rsid w:val="006356B6"/>
    <w:rsid w:val="00635F28"/>
    <w:rsid w:val="006362B2"/>
    <w:rsid w:val="0064179A"/>
    <w:rsid w:val="00642407"/>
    <w:rsid w:val="00645FD9"/>
    <w:rsid w:val="00652249"/>
    <w:rsid w:val="00653BD1"/>
    <w:rsid w:val="00654D05"/>
    <w:rsid w:val="006565E0"/>
    <w:rsid w:val="006677E6"/>
    <w:rsid w:val="00667A27"/>
    <w:rsid w:val="00670954"/>
    <w:rsid w:val="00670A4A"/>
    <w:rsid w:val="0067373B"/>
    <w:rsid w:val="006746EA"/>
    <w:rsid w:val="00675C3D"/>
    <w:rsid w:val="00680B20"/>
    <w:rsid w:val="006849FB"/>
    <w:rsid w:val="006917B8"/>
    <w:rsid w:val="00692CC1"/>
    <w:rsid w:val="006A082F"/>
    <w:rsid w:val="006A2EFE"/>
    <w:rsid w:val="006A50D9"/>
    <w:rsid w:val="006B0249"/>
    <w:rsid w:val="006B1BD5"/>
    <w:rsid w:val="006B46D1"/>
    <w:rsid w:val="006B5CDC"/>
    <w:rsid w:val="006B72EE"/>
    <w:rsid w:val="006B7658"/>
    <w:rsid w:val="006B7A79"/>
    <w:rsid w:val="006C25D5"/>
    <w:rsid w:val="006E00FA"/>
    <w:rsid w:val="006E75DA"/>
    <w:rsid w:val="006E7B96"/>
    <w:rsid w:val="006F0006"/>
    <w:rsid w:val="006F404F"/>
    <w:rsid w:val="007060EE"/>
    <w:rsid w:val="00707A97"/>
    <w:rsid w:val="0071351C"/>
    <w:rsid w:val="0072038D"/>
    <w:rsid w:val="00721E3D"/>
    <w:rsid w:val="0072495E"/>
    <w:rsid w:val="00730DD4"/>
    <w:rsid w:val="00736971"/>
    <w:rsid w:val="00737C8B"/>
    <w:rsid w:val="007405EB"/>
    <w:rsid w:val="00741B5B"/>
    <w:rsid w:val="00742288"/>
    <w:rsid w:val="00742581"/>
    <w:rsid w:val="00747C90"/>
    <w:rsid w:val="00751B0D"/>
    <w:rsid w:val="007571D3"/>
    <w:rsid w:val="007619F1"/>
    <w:rsid w:val="00763E0B"/>
    <w:rsid w:val="007661B7"/>
    <w:rsid w:val="00773612"/>
    <w:rsid w:val="00783EFE"/>
    <w:rsid w:val="0078565A"/>
    <w:rsid w:val="0078770B"/>
    <w:rsid w:val="00793965"/>
    <w:rsid w:val="007B04BE"/>
    <w:rsid w:val="007B0D99"/>
    <w:rsid w:val="007B68A6"/>
    <w:rsid w:val="007B6BFD"/>
    <w:rsid w:val="007B77B4"/>
    <w:rsid w:val="007C038E"/>
    <w:rsid w:val="007C0C10"/>
    <w:rsid w:val="007C442D"/>
    <w:rsid w:val="007C6BD7"/>
    <w:rsid w:val="007C6CAB"/>
    <w:rsid w:val="007D0725"/>
    <w:rsid w:val="007D2A6D"/>
    <w:rsid w:val="007D2C79"/>
    <w:rsid w:val="007D36D4"/>
    <w:rsid w:val="007D3EED"/>
    <w:rsid w:val="007D5864"/>
    <w:rsid w:val="007F1610"/>
    <w:rsid w:val="007F2FA5"/>
    <w:rsid w:val="007F45A3"/>
    <w:rsid w:val="00801075"/>
    <w:rsid w:val="008019C3"/>
    <w:rsid w:val="00803F0F"/>
    <w:rsid w:val="00805272"/>
    <w:rsid w:val="00806DEC"/>
    <w:rsid w:val="00810044"/>
    <w:rsid w:val="0081162A"/>
    <w:rsid w:val="00817FB1"/>
    <w:rsid w:val="00823AF3"/>
    <w:rsid w:val="00825FA2"/>
    <w:rsid w:val="00826163"/>
    <w:rsid w:val="00826B7E"/>
    <w:rsid w:val="00844CFD"/>
    <w:rsid w:val="00854A69"/>
    <w:rsid w:val="0086608C"/>
    <w:rsid w:val="00866EEA"/>
    <w:rsid w:val="00872970"/>
    <w:rsid w:val="0087550C"/>
    <w:rsid w:val="008766C4"/>
    <w:rsid w:val="00877361"/>
    <w:rsid w:val="0088117A"/>
    <w:rsid w:val="00881F4D"/>
    <w:rsid w:val="00882284"/>
    <w:rsid w:val="00884A02"/>
    <w:rsid w:val="00886372"/>
    <w:rsid w:val="00894D41"/>
    <w:rsid w:val="00895ADC"/>
    <w:rsid w:val="008973DF"/>
    <w:rsid w:val="008A085F"/>
    <w:rsid w:val="008A7AC6"/>
    <w:rsid w:val="008A7D0A"/>
    <w:rsid w:val="008B6963"/>
    <w:rsid w:val="008C42B2"/>
    <w:rsid w:val="008C5281"/>
    <w:rsid w:val="008D19B4"/>
    <w:rsid w:val="008D208F"/>
    <w:rsid w:val="008D547B"/>
    <w:rsid w:val="008E172F"/>
    <w:rsid w:val="008E6573"/>
    <w:rsid w:val="008F4F7D"/>
    <w:rsid w:val="008F6C27"/>
    <w:rsid w:val="008F78F3"/>
    <w:rsid w:val="009005AC"/>
    <w:rsid w:val="00904086"/>
    <w:rsid w:val="009143A1"/>
    <w:rsid w:val="00917534"/>
    <w:rsid w:val="00921061"/>
    <w:rsid w:val="00930BFC"/>
    <w:rsid w:val="009319F7"/>
    <w:rsid w:val="00940256"/>
    <w:rsid w:val="00941546"/>
    <w:rsid w:val="00942BDF"/>
    <w:rsid w:val="009536D8"/>
    <w:rsid w:val="0096255E"/>
    <w:rsid w:val="0096430E"/>
    <w:rsid w:val="00965E5B"/>
    <w:rsid w:val="00972DB5"/>
    <w:rsid w:val="00973FA0"/>
    <w:rsid w:val="009801B9"/>
    <w:rsid w:val="0098367E"/>
    <w:rsid w:val="0098498C"/>
    <w:rsid w:val="00992003"/>
    <w:rsid w:val="009933F8"/>
    <w:rsid w:val="00995B06"/>
    <w:rsid w:val="00996C03"/>
    <w:rsid w:val="00997D82"/>
    <w:rsid w:val="009A24C1"/>
    <w:rsid w:val="009A32D6"/>
    <w:rsid w:val="009A5293"/>
    <w:rsid w:val="009A6C17"/>
    <w:rsid w:val="009A7918"/>
    <w:rsid w:val="009B5D2E"/>
    <w:rsid w:val="009B6756"/>
    <w:rsid w:val="009D1CFF"/>
    <w:rsid w:val="009D2D63"/>
    <w:rsid w:val="009D7702"/>
    <w:rsid w:val="009E064F"/>
    <w:rsid w:val="009E23C5"/>
    <w:rsid w:val="009F1BFC"/>
    <w:rsid w:val="009F2AF1"/>
    <w:rsid w:val="009F497A"/>
    <w:rsid w:val="009F4CBD"/>
    <w:rsid w:val="00A044B1"/>
    <w:rsid w:val="00A055BE"/>
    <w:rsid w:val="00A06482"/>
    <w:rsid w:val="00A06AB0"/>
    <w:rsid w:val="00A22CD6"/>
    <w:rsid w:val="00A30304"/>
    <w:rsid w:val="00A31014"/>
    <w:rsid w:val="00A34A27"/>
    <w:rsid w:val="00A365F3"/>
    <w:rsid w:val="00A375FC"/>
    <w:rsid w:val="00A402BB"/>
    <w:rsid w:val="00A43AE2"/>
    <w:rsid w:val="00A52217"/>
    <w:rsid w:val="00A558B8"/>
    <w:rsid w:val="00A56B9E"/>
    <w:rsid w:val="00A57F9A"/>
    <w:rsid w:val="00A605EC"/>
    <w:rsid w:val="00A6135B"/>
    <w:rsid w:val="00A61695"/>
    <w:rsid w:val="00A66404"/>
    <w:rsid w:val="00A67871"/>
    <w:rsid w:val="00A73AD1"/>
    <w:rsid w:val="00A73F43"/>
    <w:rsid w:val="00A743E3"/>
    <w:rsid w:val="00A74C09"/>
    <w:rsid w:val="00A75E13"/>
    <w:rsid w:val="00A7710A"/>
    <w:rsid w:val="00A8693E"/>
    <w:rsid w:val="00A936CD"/>
    <w:rsid w:val="00A96A7F"/>
    <w:rsid w:val="00A9782D"/>
    <w:rsid w:val="00AA5707"/>
    <w:rsid w:val="00AA6374"/>
    <w:rsid w:val="00AA68E6"/>
    <w:rsid w:val="00AB0C53"/>
    <w:rsid w:val="00AB7975"/>
    <w:rsid w:val="00AC2A73"/>
    <w:rsid w:val="00AC4BCB"/>
    <w:rsid w:val="00AD17DA"/>
    <w:rsid w:val="00AD2EAE"/>
    <w:rsid w:val="00AD5EC5"/>
    <w:rsid w:val="00AE0DE6"/>
    <w:rsid w:val="00AE5653"/>
    <w:rsid w:val="00AF1797"/>
    <w:rsid w:val="00B02A24"/>
    <w:rsid w:val="00B04888"/>
    <w:rsid w:val="00B05A22"/>
    <w:rsid w:val="00B06DE6"/>
    <w:rsid w:val="00B13735"/>
    <w:rsid w:val="00B13B0F"/>
    <w:rsid w:val="00B155F8"/>
    <w:rsid w:val="00B23560"/>
    <w:rsid w:val="00B27510"/>
    <w:rsid w:val="00B32642"/>
    <w:rsid w:val="00B33A0C"/>
    <w:rsid w:val="00B35291"/>
    <w:rsid w:val="00B35B1B"/>
    <w:rsid w:val="00B43FC9"/>
    <w:rsid w:val="00B52DA9"/>
    <w:rsid w:val="00B533B7"/>
    <w:rsid w:val="00B53955"/>
    <w:rsid w:val="00B5707C"/>
    <w:rsid w:val="00B60509"/>
    <w:rsid w:val="00B612C1"/>
    <w:rsid w:val="00B61A4B"/>
    <w:rsid w:val="00B65EE8"/>
    <w:rsid w:val="00B67C2D"/>
    <w:rsid w:val="00B74CB5"/>
    <w:rsid w:val="00B802E9"/>
    <w:rsid w:val="00B809C5"/>
    <w:rsid w:val="00B84134"/>
    <w:rsid w:val="00B8467B"/>
    <w:rsid w:val="00B90FA5"/>
    <w:rsid w:val="00B9285B"/>
    <w:rsid w:val="00B97C4D"/>
    <w:rsid w:val="00BA15D9"/>
    <w:rsid w:val="00BB0910"/>
    <w:rsid w:val="00BB0AF7"/>
    <w:rsid w:val="00BB6253"/>
    <w:rsid w:val="00BB67F5"/>
    <w:rsid w:val="00BB690C"/>
    <w:rsid w:val="00BB74A8"/>
    <w:rsid w:val="00BC105D"/>
    <w:rsid w:val="00BC13A8"/>
    <w:rsid w:val="00BD09D9"/>
    <w:rsid w:val="00BE08FD"/>
    <w:rsid w:val="00BE14AE"/>
    <w:rsid w:val="00BE4FE3"/>
    <w:rsid w:val="00BE5951"/>
    <w:rsid w:val="00BF0EA9"/>
    <w:rsid w:val="00BF4CA7"/>
    <w:rsid w:val="00C000E5"/>
    <w:rsid w:val="00C02E12"/>
    <w:rsid w:val="00C05348"/>
    <w:rsid w:val="00C05B3D"/>
    <w:rsid w:val="00C070B3"/>
    <w:rsid w:val="00C11E49"/>
    <w:rsid w:val="00C177FE"/>
    <w:rsid w:val="00C17A70"/>
    <w:rsid w:val="00C256E7"/>
    <w:rsid w:val="00C40409"/>
    <w:rsid w:val="00C43D0C"/>
    <w:rsid w:val="00C53A2E"/>
    <w:rsid w:val="00C60B16"/>
    <w:rsid w:val="00C60BED"/>
    <w:rsid w:val="00C636D3"/>
    <w:rsid w:val="00C6495C"/>
    <w:rsid w:val="00C72F16"/>
    <w:rsid w:val="00C7301D"/>
    <w:rsid w:val="00C74392"/>
    <w:rsid w:val="00C80CF5"/>
    <w:rsid w:val="00C8212D"/>
    <w:rsid w:val="00C85F0E"/>
    <w:rsid w:val="00C91D60"/>
    <w:rsid w:val="00C93EAF"/>
    <w:rsid w:val="00C97763"/>
    <w:rsid w:val="00C97A5B"/>
    <w:rsid w:val="00CA4E63"/>
    <w:rsid w:val="00CB161D"/>
    <w:rsid w:val="00CB1B43"/>
    <w:rsid w:val="00CB56AE"/>
    <w:rsid w:val="00CB75CA"/>
    <w:rsid w:val="00CC1A79"/>
    <w:rsid w:val="00CC2420"/>
    <w:rsid w:val="00CC2C29"/>
    <w:rsid w:val="00CC71B1"/>
    <w:rsid w:val="00CE3357"/>
    <w:rsid w:val="00CE381A"/>
    <w:rsid w:val="00CE58D1"/>
    <w:rsid w:val="00CE6693"/>
    <w:rsid w:val="00CF0C91"/>
    <w:rsid w:val="00CF0EE1"/>
    <w:rsid w:val="00CF2163"/>
    <w:rsid w:val="00CF2856"/>
    <w:rsid w:val="00CF35B0"/>
    <w:rsid w:val="00CF56B7"/>
    <w:rsid w:val="00CF6C13"/>
    <w:rsid w:val="00D0069C"/>
    <w:rsid w:val="00D00B18"/>
    <w:rsid w:val="00D022B4"/>
    <w:rsid w:val="00D03E64"/>
    <w:rsid w:val="00D07E64"/>
    <w:rsid w:val="00D11A14"/>
    <w:rsid w:val="00D12729"/>
    <w:rsid w:val="00D21C70"/>
    <w:rsid w:val="00D30462"/>
    <w:rsid w:val="00D33A74"/>
    <w:rsid w:val="00D33C4C"/>
    <w:rsid w:val="00D37D4C"/>
    <w:rsid w:val="00D44388"/>
    <w:rsid w:val="00D46E88"/>
    <w:rsid w:val="00D479D7"/>
    <w:rsid w:val="00D51638"/>
    <w:rsid w:val="00D52E8C"/>
    <w:rsid w:val="00D54458"/>
    <w:rsid w:val="00D6228E"/>
    <w:rsid w:val="00D62AD8"/>
    <w:rsid w:val="00D63E86"/>
    <w:rsid w:val="00D6570A"/>
    <w:rsid w:val="00D66850"/>
    <w:rsid w:val="00D6737B"/>
    <w:rsid w:val="00D676DE"/>
    <w:rsid w:val="00D73FE4"/>
    <w:rsid w:val="00D77989"/>
    <w:rsid w:val="00D811F3"/>
    <w:rsid w:val="00D823C2"/>
    <w:rsid w:val="00D8257F"/>
    <w:rsid w:val="00D82F79"/>
    <w:rsid w:val="00D83668"/>
    <w:rsid w:val="00D85A50"/>
    <w:rsid w:val="00D85CF9"/>
    <w:rsid w:val="00D8792E"/>
    <w:rsid w:val="00D9011A"/>
    <w:rsid w:val="00D93A7E"/>
    <w:rsid w:val="00DA5B92"/>
    <w:rsid w:val="00DB3375"/>
    <w:rsid w:val="00DB57A0"/>
    <w:rsid w:val="00DB691D"/>
    <w:rsid w:val="00DC1BB9"/>
    <w:rsid w:val="00DC697D"/>
    <w:rsid w:val="00DE092A"/>
    <w:rsid w:val="00DE1740"/>
    <w:rsid w:val="00DE3C42"/>
    <w:rsid w:val="00DE5B11"/>
    <w:rsid w:val="00DE695B"/>
    <w:rsid w:val="00DF0F8C"/>
    <w:rsid w:val="00DF1A1A"/>
    <w:rsid w:val="00DF1D52"/>
    <w:rsid w:val="00DF48EF"/>
    <w:rsid w:val="00DF6168"/>
    <w:rsid w:val="00E00B19"/>
    <w:rsid w:val="00E023C0"/>
    <w:rsid w:val="00E0376B"/>
    <w:rsid w:val="00E0759A"/>
    <w:rsid w:val="00E119E1"/>
    <w:rsid w:val="00E37590"/>
    <w:rsid w:val="00E43B30"/>
    <w:rsid w:val="00E44FE8"/>
    <w:rsid w:val="00E508B5"/>
    <w:rsid w:val="00E51155"/>
    <w:rsid w:val="00E576F8"/>
    <w:rsid w:val="00E64F0C"/>
    <w:rsid w:val="00E660B1"/>
    <w:rsid w:val="00E7093F"/>
    <w:rsid w:val="00E73EEF"/>
    <w:rsid w:val="00E77E11"/>
    <w:rsid w:val="00E80B82"/>
    <w:rsid w:val="00E87049"/>
    <w:rsid w:val="00E870C3"/>
    <w:rsid w:val="00E8780C"/>
    <w:rsid w:val="00E90CFE"/>
    <w:rsid w:val="00E95986"/>
    <w:rsid w:val="00E9659B"/>
    <w:rsid w:val="00EA4AAC"/>
    <w:rsid w:val="00EA6049"/>
    <w:rsid w:val="00EB038F"/>
    <w:rsid w:val="00EB1332"/>
    <w:rsid w:val="00EB7CFA"/>
    <w:rsid w:val="00EC1DAF"/>
    <w:rsid w:val="00EC4323"/>
    <w:rsid w:val="00EC55F1"/>
    <w:rsid w:val="00EC7FA6"/>
    <w:rsid w:val="00ED042F"/>
    <w:rsid w:val="00ED2CC8"/>
    <w:rsid w:val="00ED35F1"/>
    <w:rsid w:val="00ED493D"/>
    <w:rsid w:val="00ED68AE"/>
    <w:rsid w:val="00ED74F6"/>
    <w:rsid w:val="00EE3B11"/>
    <w:rsid w:val="00EE4204"/>
    <w:rsid w:val="00EE43B2"/>
    <w:rsid w:val="00EF5C74"/>
    <w:rsid w:val="00F01A84"/>
    <w:rsid w:val="00F01C2A"/>
    <w:rsid w:val="00F0238E"/>
    <w:rsid w:val="00F03886"/>
    <w:rsid w:val="00F04802"/>
    <w:rsid w:val="00F07FDA"/>
    <w:rsid w:val="00F10C32"/>
    <w:rsid w:val="00F124AC"/>
    <w:rsid w:val="00F15DEF"/>
    <w:rsid w:val="00F15EC2"/>
    <w:rsid w:val="00F24D64"/>
    <w:rsid w:val="00F3479B"/>
    <w:rsid w:val="00F35DE7"/>
    <w:rsid w:val="00F4118C"/>
    <w:rsid w:val="00F41678"/>
    <w:rsid w:val="00F45BB4"/>
    <w:rsid w:val="00F5705A"/>
    <w:rsid w:val="00F63AC6"/>
    <w:rsid w:val="00F70D0C"/>
    <w:rsid w:val="00F721E5"/>
    <w:rsid w:val="00F7441C"/>
    <w:rsid w:val="00F854DF"/>
    <w:rsid w:val="00F85701"/>
    <w:rsid w:val="00F87CB2"/>
    <w:rsid w:val="00F87F61"/>
    <w:rsid w:val="00F91B55"/>
    <w:rsid w:val="00F92D44"/>
    <w:rsid w:val="00FA4C97"/>
    <w:rsid w:val="00FB0057"/>
    <w:rsid w:val="00FB09E3"/>
    <w:rsid w:val="00FB2BBA"/>
    <w:rsid w:val="00FB537A"/>
    <w:rsid w:val="00FB5F0F"/>
    <w:rsid w:val="00FC197F"/>
    <w:rsid w:val="00FC5C86"/>
    <w:rsid w:val="00FC6001"/>
    <w:rsid w:val="00FD3789"/>
    <w:rsid w:val="00FE0814"/>
    <w:rsid w:val="00FE7B56"/>
    <w:rsid w:val="00FF145C"/>
    <w:rsid w:val="00FF287E"/>
    <w:rsid w:val="00FF2F8F"/>
    <w:rsid w:val="00FF3B9A"/>
    <w:rsid w:val="00FF5896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149C7"/>
  <w15:chartTrackingRefBased/>
  <w15:docId w15:val="{CCFB09C1-6934-41A3-959D-78C6979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" w:eastAsia="Wingdings" w:hAnsi="Wingdings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B6"/>
    <w:pPr>
      <w:widowControl w:val="0"/>
      <w:spacing w:after="200" w:line="276" w:lineRule="auto"/>
    </w:pPr>
    <w:rPr>
      <w:sz w:val="22"/>
      <w:szCs w:val="22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C1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97F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FC19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197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97F"/>
    <w:pPr>
      <w:spacing w:after="0" w:line="240" w:lineRule="auto"/>
    </w:pPr>
    <w:rPr>
      <w:rFonts w:ascii="Symbol" w:hAnsi="Symbol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FC197F"/>
    <w:rPr>
      <w:rFonts w:ascii="Symbol" w:hAnsi="Symbol" w:cs="Symbol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0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14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36144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14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361443"/>
    <w:rPr>
      <w:sz w:val="22"/>
      <w:szCs w:val="22"/>
    </w:rPr>
  </w:style>
  <w:style w:type="paragraph" w:styleId="Revision">
    <w:name w:val="Revision"/>
    <w:hidden/>
    <w:uiPriority w:val="99"/>
    <w:semiHidden/>
    <w:rsid w:val="00C636D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5293"/>
    <w:pPr>
      <w:ind w:left="720"/>
    </w:pPr>
  </w:style>
  <w:style w:type="character" w:styleId="Hyperlink">
    <w:name w:val="Hyperlink"/>
    <w:uiPriority w:val="99"/>
    <w:unhideWhenUsed/>
    <w:rsid w:val="005455AA"/>
    <w:rPr>
      <w:color w:val="0000FF"/>
      <w:u w:val="single"/>
    </w:rPr>
  </w:style>
  <w:style w:type="character" w:customStyle="1" w:styleId="q4iawc">
    <w:name w:val="q4iawc"/>
    <w:basedOn w:val="DefaultParagraphFont"/>
    <w:rsid w:val="0018013C"/>
  </w:style>
  <w:style w:type="character" w:customStyle="1" w:styleId="yieifb">
    <w:name w:val="yieifb"/>
    <w:basedOn w:val="DefaultParagraphFont"/>
    <w:rsid w:val="00BE5951"/>
  </w:style>
  <w:style w:type="character" w:customStyle="1" w:styleId="viiyi">
    <w:name w:val="viiyi"/>
    <w:basedOn w:val="DefaultParagraphFont"/>
    <w:rsid w:val="0023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2609-A497-48E2-9778-0EC07B9B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Miroslav Mešanović</cp:lastModifiedBy>
  <cp:revision>3</cp:revision>
  <cp:lastPrinted>2017-05-30T13:25:00Z</cp:lastPrinted>
  <dcterms:created xsi:type="dcterms:W3CDTF">2022-04-05T22:07:00Z</dcterms:created>
  <dcterms:modified xsi:type="dcterms:W3CDTF">2022-04-05T22:10:00Z</dcterms:modified>
</cp:coreProperties>
</file>