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60E" w:rsidRDefault="004D2F9C" w:rsidP="0081160E">
      <w:pPr>
        <w:ind w:left="360"/>
        <w:rPr>
          <w:b/>
          <w:sz w:val="24"/>
        </w:rPr>
      </w:pPr>
      <w:r>
        <w:rPr>
          <w:b/>
          <w:noProof/>
          <w:sz w:val="24"/>
        </w:rPr>
        <w:pict>
          <v:rect id="_x0000_s1026" style="position:absolute;left:0;text-align:left;margin-left:40.55pt;margin-top:-62pt;width:393.95pt;height:33.3pt;z-index:251658240" stroked="f" strokecolor="blue">
            <v:textbox>
              <w:txbxContent>
                <w:p w:rsidR="0084560B" w:rsidRPr="00847BC3" w:rsidRDefault="00847BC3" w:rsidP="00847BC3">
                  <w:pPr>
                    <w:jc w:val="center"/>
                    <w:rPr>
                      <w:rFonts w:hint="cs"/>
                      <w:sz w:val="32"/>
                      <w:szCs w:val="32"/>
                      <w:rtl/>
                      <w:lang w:bidi="ar-EG"/>
                    </w:rPr>
                  </w:pPr>
                  <w:r w:rsidRPr="00847BC3">
                    <w:rPr>
                      <w:rFonts w:hint="cs"/>
                      <w:b/>
                      <w:sz w:val="32"/>
                      <w:szCs w:val="32"/>
                      <w:rtl/>
                      <w:lang w:bidi="ar-EG"/>
                    </w:rPr>
                    <w:t>العمليات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EG"/>
                    </w:rPr>
                    <w:t xml:space="preserve"> من الرياضيات</w:t>
                  </w:r>
                </w:p>
              </w:txbxContent>
            </v:textbox>
          </v:rect>
        </w:pict>
      </w:r>
    </w:p>
    <w:p w:rsidR="0081160E" w:rsidRPr="00847BC3" w:rsidRDefault="00847BC3" w:rsidP="0081160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rFonts w:hint="cs"/>
          <w:b/>
          <w:sz w:val="24"/>
          <w:szCs w:val="24"/>
          <w:rtl/>
        </w:rPr>
        <w:t xml:space="preserve">ربط الارقام </w:t>
      </w:r>
      <w:r w:rsidR="00DF1C81">
        <w:rPr>
          <w:rFonts w:hint="cs"/>
          <w:b/>
          <w:sz w:val="24"/>
          <w:szCs w:val="24"/>
          <w:rtl/>
        </w:rPr>
        <w:t>بالترتيب و لون الصورة الناتجة وفقا للتعليمات.</w:t>
      </w:r>
    </w:p>
    <w:p w:rsidR="0081160E" w:rsidRDefault="004D2F9C" w:rsidP="0081160E">
      <w:pPr>
        <w:pStyle w:val="ListParagraph"/>
        <w:rPr>
          <w:b/>
          <w:sz w:val="24"/>
        </w:rPr>
      </w:pPr>
      <w:r w:rsidRPr="004D2F9C">
        <w:rPr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pt;height:456pt">
            <v:imagedata r:id="rId7" o:title="69662900_2891419070874916_4441289504560513024_n"/>
          </v:shape>
        </w:pict>
      </w:r>
    </w:p>
    <w:p w:rsidR="0081160E" w:rsidRDefault="0081160E" w:rsidP="0081160E">
      <w:pPr>
        <w:pStyle w:val="ListParagraph"/>
        <w:rPr>
          <w:b/>
          <w:sz w:val="24"/>
        </w:rPr>
      </w:pPr>
    </w:p>
    <w:p w:rsidR="0081160E" w:rsidRDefault="0081160E" w:rsidP="0081160E">
      <w:pPr>
        <w:pStyle w:val="ListParagraph"/>
        <w:rPr>
          <w:b/>
          <w:sz w:val="24"/>
        </w:rPr>
      </w:pPr>
    </w:p>
    <w:p w:rsidR="0081160E" w:rsidRDefault="0081160E" w:rsidP="0081160E">
      <w:pPr>
        <w:pStyle w:val="ListParagraph"/>
        <w:rPr>
          <w:b/>
          <w:sz w:val="24"/>
        </w:rPr>
      </w:pPr>
    </w:p>
    <w:p w:rsidR="0081160E" w:rsidRDefault="0081160E" w:rsidP="0081160E">
      <w:pPr>
        <w:pStyle w:val="ListParagraph"/>
        <w:rPr>
          <w:b/>
          <w:sz w:val="24"/>
        </w:rPr>
      </w:pPr>
    </w:p>
    <w:p w:rsidR="0081160E" w:rsidRDefault="0081160E" w:rsidP="0081160E">
      <w:pPr>
        <w:pStyle w:val="ListParagraph"/>
        <w:rPr>
          <w:b/>
          <w:sz w:val="24"/>
        </w:rPr>
      </w:pPr>
    </w:p>
    <w:p w:rsidR="0081160E" w:rsidRDefault="0081160E" w:rsidP="0081160E">
      <w:pPr>
        <w:pStyle w:val="ListParagraph"/>
        <w:rPr>
          <w:b/>
          <w:sz w:val="24"/>
        </w:rPr>
      </w:pPr>
    </w:p>
    <w:p w:rsidR="0081160E" w:rsidRDefault="0081160E" w:rsidP="0081160E">
      <w:pPr>
        <w:pStyle w:val="ListParagraph"/>
        <w:rPr>
          <w:b/>
          <w:sz w:val="24"/>
        </w:rPr>
      </w:pPr>
    </w:p>
    <w:p w:rsidR="0081160E" w:rsidRPr="0081160E" w:rsidRDefault="0081160E" w:rsidP="0081160E">
      <w:pPr>
        <w:pStyle w:val="ListParagraph"/>
        <w:rPr>
          <w:b/>
          <w:sz w:val="24"/>
        </w:rPr>
      </w:pPr>
    </w:p>
    <w:p w:rsidR="0081160E" w:rsidRPr="00DF1C81" w:rsidRDefault="00DF1C81" w:rsidP="0084560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DF1C81">
        <w:rPr>
          <w:rFonts w:hint="cs"/>
          <w:b/>
          <w:sz w:val="24"/>
          <w:szCs w:val="24"/>
          <w:rtl/>
        </w:rPr>
        <w:t xml:space="preserve">قارن </w:t>
      </w:r>
      <w:r>
        <w:rPr>
          <w:rFonts w:hint="cs"/>
          <w:b/>
          <w:sz w:val="24"/>
          <w:szCs w:val="24"/>
          <w:rtl/>
        </w:rPr>
        <w:t xml:space="preserve">الصور و ارسم على الصورة الاخرى ما هو مفقود. ثم تلوين الصورتين </w:t>
      </w:r>
      <w:r w:rsidR="00825358">
        <w:rPr>
          <w:rFonts w:hint="cs"/>
          <w:b/>
          <w:sz w:val="24"/>
          <w:szCs w:val="24"/>
          <w:rtl/>
        </w:rPr>
        <w:t>بنفس الطريقة.</w:t>
      </w:r>
    </w:p>
    <w:p w:rsidR="00EF0ECC" w:rsidRDefault="00847BC3" w:rsidP="00EF0ECC">
      <w:pPr>
        <w:pStyle w:val="ListParagraph"/>
        <w:rPr>
          <w:b/>
          <w:sz w:val="24"/>
        </w:rPr>
      </w:pPr>
      <w:r w:rsidRPr="004D2F9C">
        <w:rPr>
          <w:b/>
          <w:sz w:val="24"/>
        </w:rPr>
        <w:lastRenderedPageBreak/>
        <w:pict>
          <v:shape id="_x0000_i1026" type="#_x0000_t75" style="width:470.2pt;height:609.25pt">
            <v:imagedata r:id="rId8" o:title="61"/>
          </v:shape>
        </w:pict>
      </w:r>
    </w:p>
    <w:p w:rsidR="00096C5D" w:rsidRPr="00825358" w:rsidRDefault="00825358" w:rsidP="0084560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825358">
        <w:rPr>
          <w:rFonts w:hint="cs"/>
          <w:b/>
          <w:sz w:val="24"/>
          <w:szCs w:val="24"/>
          <w:rtl/>
        </w:rPr>
        <w:t>لاحظ القاعدة</w:t>
      </w:r>
      <w:r>
        <w:rPr>
          <w:rFonts w:hint="cs"/>
          <w:b/>
          <w:sz w:val="24"/>
          <w:szCs w:val="24"/>
          <w:rtl/>
        </w:rPr>
        <w:t xml:space="preserve"> و استمر سلسلة من الارقام:</w:t>
      </w:r>
    </w:p>
    <w:p w:rsidR="0084560B" w:rsidRDefault="0084560B" w:rsidP="0084560B">
      <w:pPr>
        <w:pStyle w:val="ListParagraph"/>
      </w:pPr>
    </w:p>
    <w:p w:rsidR="0084560B" w:rsidRDefault="0084560B" w:rsidP="0084560B">
      <w:pPr>
        <w:pStyle w:val="ListParagraph"/>
      </w:pPr>
    </w:p>
    <w:p w:rsidR="0081160E" w:rsidRDefault="004D2F9C" w:rsidP="0084560B">
      <w:pPr>
        <w:pStyle w:val="ListParagraph"/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left:0;text-align:left;margin-left:-67.45pt;margin-top:14.4pt;width:61.1pt;height:59.75pt;z-index:251659264" fillcolor="white [3201]" strokecolor="#4bacc6 [3208]" strokeweight="5pt">
            <v:stroke linestyle="thickThin"/>
            <v:shadow color="#868686"/>
            <v:textbox>
              <w:txbxContent>
                <w:p w:rsidR="0084560B" w:rsidRPr="0081160E" w:rsidRDefault="0081160E">
                  <w:pPr>
                    <w:rPr>
                      <w:b/>
                      <w:sz w:val="32"/>
                    </w:rPr>
                  </w:pPr>
                  <w:r w:rsidRPr="0081160E">
                    <w:rPr>
                      <w:b/>
                      <w:sz w:val="32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63" style="position:absolute;left:0;text-align:left;margin-left:-7.45pt;margin-top:24.6pt;width:61.1pt;height:59.75pt;z-index:251660288" fillcolor="white [3201]" strokecolor="#9bbb59 [3206]" strokeweight="5pt">
            <v:stroke linestyle="thickThin"/>
            <v:shadow color="#868686"/>
            <v:textbox>
              <w:txbxContent>
                <w:p w:rsidR="0084560B" w:rsidRPr="0081160E" w:rsidRDefault="0081160E" w:rsidP="0084560B">
                  <w:pPr>
                    <w:rPr>
                      <w:b/>
                      <w:sz w:val="36"/>
                    </w:rPr>
                  </w:pPr>
                  <w:r w:rsidRPr="0081160E">
                    <w:rPr>
                      <w:b/>
                      <w:sz w:val="36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63" style="position:absolute;left:0;text-align:left;margin-left:53.65pt;margin-top:24.6pt;width:61.1pt;height:59.75pt;z-index:251662336" fillcolor="white [3201]" strokecolor="#4f81bd [3204]" strokeweight="5pt">
            <v:stroke linestyle="thickThin"/>
            <v:shadow color="#868686"/>
            <v:textbox>
              <w:txbxContent>
                <w:p w:rsidR="0084560B" w:rsidRDefault="0084560B" w:rsidP="0084560B"/>
              </w:txbxContent>
            </v:textbox>
          </v:shape>
        </w:pict>
      </w:r>
      <w:r>
        <w:rPr>
          <w:noProof/>
        </w:rPr>
        <w:pict>
          <v:shape id="_x0000_s1029" type="#_x0000_t63" style="position:absolute;left:0;text-align:left;margin-left:114.75pt;margin-top:19.3pt;width:61.1pt;height:59.75pt;z-index:251661312" fillcolor="white [3201]" strokecolor="#c0504d [3205]" strokeweight="5pt">
            <v:stroke linestyle="thickThin"/>
            <v:shadow color="#868686"/>
            <v:textbox>
              <w:txbxContent>
                <w:p w:rsidR="0084560B" w:rsidRDefault="0084560B" w:rsidP="0084560B"/>
              </w:txbxContent>
            </v:textbox>
          </v:shape>
        </w:pict>
      </w:r>
      <w:r>
        <w:rPr>
          <w:noProof/>
        </w:rPr>
        <w:pict>
          <v:shape id="_x0000_s1031" type="#_x0000_t63" style="position:absolute;left:0;text-align:left;margin-left:175.85pt;margin-top:19.3pt;width:61.1pt;height:59.75pt;z-index:251663360" fillcolor="white [3201]" strokecolor="black [3200]" strokeweight="5pt">
            <v:stroke linestyle="thickThin"/>
            <v:shadow color="#868686"/>
            <v:textbox>
              <w:txbxContent>
                <w:p w:rsidR="0084560B" w:rsidRPr="0081160E" w:rsidRDefault="0081160E" w:rsidP="0084560B">
                  <w:pPr>
                    <w:rPr>
                      <w:b/>
                      <w:sz w:val="40"/>
                    </w:rPr>
                  </w:pPr>
                  <w:r w:rsidRPr="0081160E">
                    <w:rPr>
                      <w:b/>
                      <w:sz w:val="40"/>
                    </w:rPr>
                    <w:t>45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63" style="position:absolute;left:0;text-align:left;margin-left:236.95pt;margin-top:14.4pt;width:61.1pt;height:59.75pt;z-index:251664384" fillcolor="white [3201]" strokecolor="#f79646 [3209]" strokeweight="5pt">
            <v:stroke linestyle="thickThin"/>
            <v:shadow color="#868686"/>
            <v:textbox>
              <w:txbxContent>
                <w:p w:rsidR="0084560B" w:rsidRDefault="0084560B" w:rsidP="0084560B"/>
              </w:txbxContent>
            </v:textbox>
          </v:shape>
        </w:pict>
      </w:r>
      <w:r>
        <w:rPr>
          <w:noProof/>
        </w:rPr>
        <w:pict>
          <v:shape id="_x0000_s1036" type="#_x0000_t63" style="position:absolute;left:0;text-align:left;margin-left:481.35pt;margin-top:14.4pt;width:61.1pt;height:59.75pt;z-index:251668480" fillcolor="white [3201]" strokecolor="#c0504d [3205]" strokeweight="5pt">
            <v:stroke linestyle="thickThin"/>
            <v:shadow color="#868686"/>
            <v:textbox>
              <w:txbxContent>
                <w:p w:rsidR="0084560B" w:rsidRDefault="0084560B" w:rsidP="0084560B"/>
              </w:txbxContent>
            </v:textbox>
          </v:shape>
        </w:pict>
      </w:r>
      <w:r>
        <w:rPr>
          <w:noProof/>
        </w:rPr>
        <w:pict>
          <v:shape id="_x0000_s1033" type="#_x0000_t63" style="position:absolute;left:0;text-align:left;margin-left:420.25pt;margin-top:11pt;width:61.1pt;height:59.75pt;z-index:251665408" fillcolor="white [3201]" strokecolor="#8064a2 [3207]" strokeweight="5pt">
            <v:stroke linestyle="thickThin"/>
            <v:shadow color="#868686"/>
            <v:textbox>
              <w:txbxContent>
                <w:p w:rsidR="0084560B" w:rsidRDefault="0084560B" w:rsidP="0084560B"/>
              </w:txbxContent>
            </v:textbox>
          </v:shape>
        </w:pict>
      </w:r>
      <w:r>
        <w:rPr>
          <w:noProof/>
        </w:rPr>
        <w:pict>
          <v:shape id="_x0000_s1035" type="#_x0000_t63" style="position:absolute;left:0;text-align:left;margin-left:359.15pt;margin-top:14.4pt;width:61.1pt;height:59.75pt;z-index:251667456" fillcolor="white [3201]" strokecolor="#9bbb59 [3206]" strokeweight="5pt">
            <v:stroke linestyle="thickThin"/>
            <v:shadow color="#868686"/>
            <v:textbox>
              <w:txbxContent>
                <w:p w:rsidR="0084560B" w:rsidRPr="0081160E" w:rsidRDefault="0081160E" w:rsidP="0084560B">
                  <w:pPr>
                    <w:rPr>
                      <w:b/>
                      <w:sz w:val="36"/>
                    </w:rPr>
                  </w:pPr>
                  <w:r w:rsidRPr="0081160E">
                    <w:rPr>
                      <w:b/>
                      <w:sz w:val="36"/>
                    </w:rPr>
                    <w:t>72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63" style="position:absolute;left:0;text-align:left;margin-left:298.05pt;margin-top:14.4pt;width:61.1pt;height:59.75pt;z-index:251666432" fillcolor="white [3201]" strokecolor="#4bacc6 [3208]" strokeweight="5pt">
            <v:stroke linestyle="thickThin"/>
            <v:shadow color="#868686"/>
            <v:textbox>
              <w:txbxContent>
                <w:p w:rsidR="0084560B" w:rsidRDefault="0084560B" w:rsidP="0084560B"/>
              </w:txbxContent>
            </v:textbox>
          </v:shape>
        </w:pict>
      </w:r>
    </w:p>
    <w:p w:rsidR="0081160E" w:rsidRPr="0081160E" w:rsidRDefault="0081160E" w:rsidP="0081160E"/>
    <w:p w:rsidR="0081160E" w:rsidRPr="0081160E" w:rsidRDefault="0081160E" w:rsidP="0081160E"/>
    <w:p w:rsidR="0081160E" w:rsidRDefault="0081160E" w:rsidP="0081160E"/>
    <w:p w:rsidR="0084560B" w:rsidRDefault="0084560B" w:rsidP="0081160E">
      <w:pPr>
        <w:ind w:firstLine="720"/>
      </w:pPr>
    </w:p>
    <w:p w:rsidR="0081160E" w:rsidRDefault="0081160E" w:rsidP="0081160E">
      <w:pPr>
        <w:ind w:firstLine="720"/>
      </w:pPr>
    </w:p>
    <w:p w:rsidR="0081160E" w:rsidRPr="00825358" w:rsidRDefault="00825358" w:rsidP="0081160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825358">
        <w:rPr>
          <w:rFonts w:hint="cs"/>
          <w:b/>
          <w:sz w:val="24"/>
          <w:szCs w:val="24"/>
          <w:rtl/>
        </w:rPr>
        <w:t>احسب</w:t>
      </w:r>
      <w:r>
        <w:rPr>
          <w:rFonts w:hint="cs"/>
          <w:b/>
          <w:sz w:val="24"/>
          <w:szCs w:val="24"/>
          <w:rtl/>
        </w:rPr>
        <w:t xml:space="preserve"> </w:t>
      </w:r>
      <w:r w:rsidRPr="00825358">
        <w:rPr>
          <w:rFonts w:hint="cs"/>
          <w:b/>
          <w:sz w:val="24"/>
          <w:szCs w:val="24"/>
          <w:rtl/>
        </w:rPr>
        <w:t>:</w:t>
      </w:r>
    </w:p>
    <w:p w:rsidR="000E2FE8" w:rsidRDefault="000E2FE8" w:rsidP="000E2FE8">
      <w:pPr>
        <w:pStyle w:val="ListParagraph"/>
        <w:rPr>
          <w:b/>
        </w:rPr>
      </w:pPr>
    </w:p>
    <w:p w:rsidR="000E2FE8" w:rsidRPr="000E2FE8" w:rsidRDefault="000E2FE8" w:rsidP="000E2FE8">
      <w:pPr>
        <w:pStyle w:val="ListParagraph"/>
        <w:rPr>
          <w:b/>
        </w:rPr>
      </w:pPr>
    </w:p>
    <w:p w:rsidR="00EF0ECC" w:rsidRDefault="00847BC3" w:rsidP="00EF0ECC">
      <w:pPr>
        <w:pStyle w:val="ListParagraph"/>
      </w:pPr>
      <w:r>
        <w:pict>
          <v:shape id="_x0000_i1027" type="#_x0000_t75" style="width:408.55pt;height:275.45pt">
            <v:imagedata r:id="rId9" o:title="71071633_2969174386432717_8620653971922485248_n"/>
          </v:shape>
        </w:pict>
      </w:r>
    </w:p>
    <w:p w:rsidR="002F6D3F" w:rsidRDefault="002F6D3F" w:rsidP="00EF0ECC">
      <w:pPr>
        <w:pStyle w:val="ListParagraph"/>
      </w:pPr>
    </w:p>
    <w:p w:rsidR="002F6D3F" w:rsidRDefault="002F6D3F" w:rsidP="00EF0ECC">
      <w:pPr>
        <w:pStyle w:val="ListParagraph"/>
      </w:pPr>
    </w:p>
    <w:p w:rsidR="002F6D3F" w:rsidRDefault="002F6D3F" w:rsidP="00EF0ECC">
      <w:pPr>
        <w:pStyle w:val="ListParagraph"/>
      </w:pPr>
    </w:p>
    <w:p w:rsidR="003D6B6A" w:rsidRDefault="003D6B6A" w:rsidP="00EF0ECC">
      <w:pPr>
        <w:pStyle w:val="ListParagraph"/>
      </w:pPr>
    </w:p>
    <w:p w:rsidR="003D6B6A" w:rsidRDefault="003D6B6A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3D6B6A" w:rsidRDefault="003D6B6A" w:rsidP="00EF0ECC">
      <w:pPr>
        <w:pStyle w:val="ListParagraph"/>
      </w:pPr>
    </w:p>
    <w:p w:rsidR="003D6B6A" w:rsidRDefault="003D6B6A" w:rsidP="00EF0ECC">
      <w:pPr>
        <w:pStyle w:val="ListParagraph"/>
      </w:pPr>
    </w:p>
    <w:p w:rsidR="003D6B6A" w:rsidRPr="00825358" w:rsidRDefault="00825358" w:rsidP="000E2FE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825358">
        <w:rPr>
          <w:rFonts w:hint="cs"/>
          <w:b/>
          <w:sz w:val="24"/>
          <w:szCs w:val="24"/>
          <w:rtl/>
        </w:rPr>
        <w:t xml:space="preserve">احسب و اكتب </w:t>
      </w:r>
      <w:r>
        <w:rPr>
          <w:rFonts w:hint="cs"/>
          <w:b/>
          <w:sz w:val="24"/>
          <w:szCs w:val="24"/>
          <w:rtl/>
        </w:rPr>
        <w:t>النتائج في الفارغات.</w:t>
      </w:r>
    </w:p>
    <w:p w:rsidR="000E2FE8" w:rsidRDefault="000E2FE8" w:rsidP="000E2FE8">
      <w:pPr>
        <w:pStyle w:val="ListParagraph"/>
      </w:pPr>
    </w:p>
    <w:p w:rsidR="000E2FE8" w:rsidRDefault="000E2FE8" w:rsidP="000E2FE8">
      <w:pPr>
        <w:pStyle w:val="ListParagraph"/>
      </w:pPr>
    </w:p>
    <w:p w:rsidR="000E2FE8" w:rsidRDefault="000E2FE8" w:rsidP="000E2FE8">
      <w:pPr>
        <w:pStyle w:val="ListParagraph"/>
      </w:pPr>
    </w:p>
    <w:p w:rsidR="000E2FE8" w:rsidRDefault="000E2FE8" w:rsidP="000E2FE8">
      <w:pPr>
        <w:pStyle w:val="ListParagraph"/>
      </w:pPr>
    </w:p>
    <w:p w:rsidR="000E2FE8" w:rsidRDefault="000E2FE8" w:rsidP="000E2FE8">
      <w:pPr>
        <w:pStyle w:val="ListParagraph"/>
      </w:pPr>
    </w:p>
    <w:p w:rsidR="000E2FE8" w:rsidRPr="003D6B6A" w:rsidRDefault="004D2F9C" w:rsidP="003D6B6A">
      <w:pPr>
        <w:pStyle w:val="ListParagraph"/>
      </w:pPr>
      <w:r>
        <w:rPr>
          <w:noProof/>
        </w:rPr>
        <w:pict>
          <v:rect id="_x0000_s1043" style="position:absolute;left:0;text-align:left;margin-left:254.5pt;margin-top:203.65pt;width:40.1pt;height:26.45pt;z-index:251670528">
            <v:textbox>
              <w:txbxContent>
                <w:p w:rsidR="000E2FE8" w:rsidRPr="000E2FE8" w:rsidRDefault="000E2FE8">
                  <w:pPr>
                    <w:rPr>
                      <w:b/>
                      <w:sz w:val="32"/>
                    </w:rPr>
                  </w:pPr>
                  <w:r w:rsidRPr="000E2FE8">
                    <w:rPr>
                      <w:b/>
                      <w:sz w:val="32"/>
                    </w:rPr>
                    <w:t>16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151.25pt;margin-top:45.35pt;width:40.75pt;height:22.45pt;z-index:251669504">
            <v:textbox>
              <w:txbxContent>
                <w:p w:rsidR="000E2FE8" w:rsidRPr="000E2FE8" w:rsidRDefault="000E2FE8" w:rsidP="000E2FE8">
                  <w:pPr>
                    <w:jc w:val="center"/>
                    <w:rPr>
                      <w:b/>
                      <w:sz w:val="28"/>
                    </w:rPr>
                  </w:pPr>
                  <w:r w:rsidRPr="000E2FE8">
                    <w:rPr>
                      <w:b/>
                      <w:sz w:val="28"/>
                    </w:rPr>
                    <w:t>48</w:t>
                  </w:r>
                </w:p>
              </w:txbxContent>
            </v:textbox>
          </v:rect>
        </w:pict>
      </w:r>
      <w:r w:rsidR="00847BC3">
        <w:pict>
          <v:shape id="_x0000_i1028" type="#_x0000_t75" style="width:470.2pt;height:382.35pt">
            <v:imagedata r:id="rId10" o:title="52"/>
          </v:shape>
        </w:pict>
      </w:r>
    </w:p>
    <w:p w:rsidR="002F6D3F" w:rsidRDefault="002F6D3F" w:rsidP="00EF0ECC">
      <w:pPr>
        <w:pStyle w:val="ListParagraph"/>
      </w:pPr>
    </w:p>
    <w:p w:rsidR="002F6D3F" w:rsidRDefault="002F6D3F" w:rsidP="00EF0ECC">
      <w:pPr>
        <w:pStyle w:val="ListParagraph"/>
      </w:pPr>
    </w:p>
    <w:p w:rsidR="002F6D3F" w:rsidRDefault="002F6D3F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B4210" w:rsidRDefault="000B4210" w:rsidP="00EF0ECC">
      <w:pPr>
        <w:pStyle w:val="ListParagraph"/>
      </w:pPr>
    </w:p>
    <w:p w:rsidR="000B4210" w:rsidRDefault="000B4210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825358" w:rsidP="000E2FE8">
      <w:pPr>
        <w:pStyle w:val="ListParagraph"/>
        <w:numPr>
          <w:ilvl w:val="0"/>
          <w:numId w:val="1"/>
        </w:numPr>
        <w:rPr>
          <w:b/>
        </w:rPr>
      </w:pPr>
      <w:r>
        <w:rPr>
          <w:rFonts w:hint="cs"/>
          <w:b/>
          <w:sz w:val="24"/>
          <w:szCs w:val="24"/>
          <w:rtl/>
        </w:rPr>
        <w:t>احسب و ابحث عن الطريقة الى الدائرة</w:t>
      </w:r>
      <w:r w:rsidR="0090770E">
        <w:rPr>
          <w:rFonts w:hint="cs"/>
          <w:b/>
          <w:sz w:val="24"/>
          <w:szCs w:val="24"/>
          <w:rtl/>
        </w:rPr>
        <w:t xml:space="preserve"> و اكتب النتيجة في الدائرة.</w:t>
      </w:r>
    </w:p>
    <w:p w:rsidR="000E2FE8" w:rsidRDefault="004D2F9C" w:rsidP="000E2FE8">
      <w:pPr>
        <w:pStyle w:val="ListParagraph"/>
      </w:pPr>
      <w:r>
        <w:rPr>
          <w:noProof/>
        </w:rPr>
        <w:lastRenderedPageBreak/>
        <w:pict>
          <v:rect id="_x0000_s1044" style="position:absolute;left:0;text-align:left;margin-left:31pt;margin-top:470.85pt;width:475.45pt;height:40.75pt;z-index:251671552" stroked="f"/>
        </w:pict>
      </w:r>
      <w:r w:rsidR="00847BC3">
        <w:pict>
          <v:shape id="_x0000_i1029" type="#_x0000_t75" style="width:470.2pt;height:507.25pt">
            <v:imagedata r:id="rId11" o:title="67868715_2397408687197689_2980690797864681472_n"/>
          </v:shape>
        </w:pict>
      </w: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Pr="000E2FE8" w:rsidRDefault="000E2FE8" w:rsidP="00EF0ECC">
      <w:pPr>
        <w:pStyle w:val="ListParagraph"/>
      </w:pPr>
    </w:p>
    <w:p w:rsidR="002F6D3F" w:rsidRDefault="002F6D3F" w:rsidP="00EF0ECC">
      <w:pPr>
        <w:pStyle w:val="ListParagraph"/>
      </w:pPr>
    </w:p>
    <w:p w:rsidR="002F6D3F" w:rsidRPr="000E2FE8" w:rsidRDefault="002F6D3F" w:rsidP="00EF0ECC">
      <w:pPr>
        <w:pStyle w:val="ListParagraph"/>
      </w:pPr>
    </w:p>
    <w:p w:rsidR="002F6D3F" w:rsidRDefault="0090770E" w:rsidP="002F6D3F">
      <w:pPr>
        <w:pStyle w:val="ListParagraph"/>
        <w:numPr>
          <w:ilvl w:val="0"/>
          <w:numId w:val="1"/>
        </w:numPr>
        <w:rPr>
          <w:b/>
        </w:rPr>
      </w:pPr>
      <w:r>
        <w:rPr>
          <w:rFonts w:hint="cs"/>
          <w:b/>
          <w:rtl/>
        </w:rPr>
        <w:t>لون الكائ</w:t>
      </w:r>
      <w:r w:rsidR="00944862">
        <w:rPr>
          <w:rFonts w:hint="cs"/>
          <w:b/>
          <w:rtl/>
        </w:rPr>
        <w:t>نات بشكل المربع  باللون الازرق, بشكل</w:t>
      </w:r>
      <w:r w:rsidR="00086581">
        <w:rPr>
          <w:rFonts w:hint="cs"/>
          <w:b/>
          <w:rtl/>
        </w:rPr>
        <w:t xml:space="preserve"> الاسطوانة </w:t>
      </w:r>
      <w:r w:rsidR="00944862">
        <w:rPr>
          <w:rFonts w:hint="cs"/>
          <w:b/>
          <w:rtl/>
        </w:rPr>
        <w:t xml:space="preserve"> باللون الاحمر, بشكل الكرة باللون الاخضر.</w:t>
      </w:r>
    </w:p>
    <w:p w:rsidR="002F6D3F" w:rsidRDefault="002F6D3F" w:rsidP="002F6D3F">
      <w:pPr>
        <w:rPr>
          <w:b/>
        </w:rPr>
      </w:pPr>
    </w:p>
    <w:p w:rsidR="002F6D3F" w:rsidRPr="002F6D3F" w:rsidRDefault="002F6D3F" w:rsidP="002F6D3F">
      <w:pPr>
        <w:rPr>
          <w:b/>
        </w:rPr>
      </w:pPr>
    </w:p>
    <w:p w:rsidR="003D6B6A" w:rsidRDefault="003D6B6A" w:rsidP="002F6D3F">
      <w:pPr>
        <w:pStyle w:val="ListParagraph"/>
      </w:pPr>
    </w:p>
    <w:p w:rsidR="002F6D3F" w:rsidRDefault="00847BC3" w:rsidP="002F6D3F">
      <w:pPr>
        <w:pStyle w:val="ListParagraph"/>
      </w:pPr>
      <w:r>
        <w:pict>
          <v:shape id="_x0000_i1030" type="#_x0000_t75" style="width:469.65pt;height:484.9pt">
            <v:imagedata r:id="rId12" o:title="32"/>
          </v:shape>
        </w:pict>
      </w:r>
    </w:p>
    <w:p w:rsidR="003D6B6A" w:rsidRDefault="003D6B6A" w:rsidP="002F6D3F">
      <w:pPr>
        <w:pStyle w:val="ListParagraph"/>
      </w:pPr>
    </w:p>
    <w:p w:rsidR="003D6B6A" w:rsidRDefault="003D6B6A" w:rsidP="002F6D3F">
      <w:pPr>
        <w:pStyle w:val="ListParagraph"/>
      </w:pPr>
    </w:p>
    <w:p w:rsidR="003D6B6A" w:rsidRDefault="003D6B6A" w:rsidP="002F6D3F">
      <w:pPr>
        <w:pStyle w:val="ListParagraph"/>
      </w:pPr>
    </w:p>
    <w:p w:rsidR="003D6B6A" w:rsidRPr="003D6B6A" w:rsidRDefault="00944862" w:rsidP="003D6B6A">
      <w:pPr>
        <w:pStyle w:val="ListParagraph"/>
        <w:numPr>
          <w:ilvl w:val="0"/>
          <w:numId w:val="1"/>
        </w:numPr>
        <w:rPr>
          <w:b/>
        </w:rPr>
      </w:pPr>
      <w:r>
        <w:rPr>
          <w:rFonts w:hint="cs"/>
          <w:b/>
          <w:rtl/>
        </w:rPr>
        <w:t xml:space="preserve">ربط الاجسام الهندسية بالكائنات </w:t>
      </w:r>
      <w:r w:rsidR="00086581">
        <w:rPr>
          <w:rFonts w:hint="cs"/>
          <w:b/>
          <w:rtl/>
        </w:rPr>
        <w:t>التي تواجهها.</w:t>
      </w:r>
    </w:p>
    <w:p w:rsidR="003D6B6A" w:rsidRDefault="00847BC3" w:rsidP="003D6B6A">
      <w:pPr>
        <w:pStyle w:val="ListParagraph"/>
      </w:pPr>
      <w:r>
        <w:lastRenderedPageBreak/>
        <w:pict>
          <v:shape id="_x0000_i1031" type="#_x0000_t75" style="width:230.2pt;height:279.8pt">
            <v:imagedata r:id="rId13" o:title="21"/>
          </v:shape>
        </w:pict>
      </w:r>
    </w:p>
    <w:p w:rsidR="003D6B6A" w:rsidRDefault="003D6B6A" w:rsidP="003D6B6A">
      <w:pPr>
        <w:pStyle w:val="ListParagraph"/>
      </w:pPr>
    </w:p>
    <w:p w:rsidR="003D6B6A" w:rsidRPr="000E2FE8" w:rsidRDefault="00086581" w:rsidP="003D6B6A">
      <w:pPr>
        <w:pStyle w:val="ListParagraph"/>
        <w:numPr>
          <w:ilvl w:val="0"/>
          <w:numId w:val="1"/>
        </w:numPr>
        <w:rPr>
          <w:b/>
        </w:rPr>
      </w:pPr>
      <w:r>
        <w:rPr>
          <w:rFonts w:hint="cs"/>
          <w:b/>
          <w:rtl/>
        </w:rPr>
        <w:t>ارسم الكائنات من بيئتيه التي تواجه الاسطوانة.</w:t>
      </w:r>
      <w:r w:rsidR="000E2FE8" w:rsidRPr="000E2FE8">
        <w:rPr>
          <w:b/>
        </w:rPr>
        <w:t xml:space="preserve"> </w:t>
      </w:r>
    </w:p>
    <w:p w:rsidR="000E2FE8" w:rsidRDefault="000E2FE8" w:rsidP="000E2FE8">
      <w:pPr>
        <w:pStyle w:val="ListParagraph"/>
      </w:pPr>
    </w:p>
    <w:p w:rsidR="000E2FE8" w:rsidRDefault="000E2FE8" w:rsidP="000E2FE8">
      <w:pPr>
        <w:pStyle w:val="ListParagraph"/>
      </w:pPr>
    </w:p>
    <w:p w:rsidR="000E2FE8" w:rsidRPr="000E2FE8" w:rsidRDefault="000E2FE8" w:rsidP="000E2FE8"/>
    <w:p w:rsidR="000E2FE8" w:rsidRPr="000E2FE8" w:rsidRDefault="000E2FE8" w:rsidP="000E2FE8"/>
    <w:p w:rsidR="000E2FE8" w:rsidRPr="000E2FE8" w:rsidRDefault="000E2FE8" w:rsidP="000E2FE8"/>
    <w:p w:rsidR="000E2FE8" w:rsidRPr="000E2FE8" w:rsidRDefault="000E2FE8" w:rsidP="000E2FE8"/>
    <w:p w:rsidR="000E2FE8" w:rsidRPr="000E2FE8" w:rsidRDefault="000E2FE8" w:rsidP="000E2FE8"/>
    <w:p w:rsidR="000E2FE8" w:rsidRPr="000E2FE8" w:rsidRDefault="000E2FE8" w:rsidP="000E2FE8"/>
    <w:p w:rsidR="000E2FE8" w:rsidRPr="000E2FE8" w:rsidRDefault="000E2FE8" w:rsidP="000E2FE8"/>
    <w:p w:rsidR="000E2FE8" w:rsidRDefault="000E2FE8" w:rsidP="000E2FE8"/>
    <w:p w:rsidR="000E2FE8" w:rsidRDefault="000E2FE8" w:rsidP="000E2FE8">
      <w:pPr>
        <w:tabs>
          <w:tab w:val="left" w:pos="3165"/>
        </w:tabs>
      </w:pPr>
      <w:r>
        <w:tab/>
      </w:r>
    </w:p>
    <w:p w:rsidR="000E2FE8" w:rsidRDefault="000E2FE8" w:rsidP="000E2FE8">
      <w:pPr>
        <w:tabs>
          <w:tab w:val="left" w:pos="3165"/>
        </w:tabs>
      </w:pPr>
    </w:p>
    <w:p w:rsidR="000E2FE8" w:rsidRDefault="000E2FE8" w:rsidP="000E2FE8">
      <w:pPr>
        <w:tabs>
          <w:tab w:val="left" w:pos="3165"/>
        </w:tabs>
      </w:pPr>
    </w:p>
    <w:p w:rsidR="000E2FE8" w:rsidRPr="00086581" w:rsidRDefault="004D2F9C" w:rsidP="000E2FE8">
      <w:pPr>
        <w:tabs>
          <w:tab w:val="left" w:pos="3165"/>
        </w:tabs>
        <w:rPr>
          <w:b/>
          <w:sz w:val="24"/>
          <w:szCs w:val="24"/>
        </w:rPr>
      </w:pPr>
      <w:r>
        <w:rPr>
          <w:b/>
          <w:noProof/>
        </w:rPr>
        <w:lastRenderedPageBreak/>
        <w:pict>
          <v:rect id="_x0000_s1045" style="position:absolute;margin-left:83.35pt;margin-top:-64.75pt;width:276.45pt;height:42.8pt;z-index:251672576" stroked="f">
            <v:textbox>
              <w:txbxContent>
                <w:p w:rsidR="000E2FE8" w:rsidRPr="00086581" w:rsidRDefault="00086581" w:rsidP="000E2FE8">
                  <w:pPr>
                    <w:jc w:val="center"/>
                    <w:rPr>
                      <w:rFonts w:hint="cs"/>
                      <w:b/>
                      <w:sz w:val="28"/>
                      <w:szCs w:val="28"/>
                      <w:lang w:bidi="ar-EG"/>
                    </w:rPr>
                  </w:pPr>
                  <w:r w:rsidRPr="00086581">
                    <w:rPr>
                      <w:rFonts w:hint="cs"/>
                      <w:b/>
                      <w:sz w:val="28"/>
                      <w:szCs w:val="28"/>
                      <w:rtl/>
                      <w:lang w:bidi="ar-EG"/>
                    </w:rPr>
                    <w:t>العالم من حولنا</w:t>
                  </w:r>
                </w:p>
              </w:txbxContent>
            </v:textbox>
          </v:rect>
        </w:pict>
      </w:r>
      <w:r w:rsidR="00086581">
        <w:rPr>
          <w:rFonts w:hint="cs"/>
          <w:b/>
          <w:sz w:val="24"/>
          <w:szCs w:val="24"/>
          <w:rtl/>
        </w:rPr>
        <w:t xml:space="preserve">النباتات هي في كل مكان حولنا. تنمو النباتات </w:t>
      </w:r>
      <w:r w:rsidR="001F0D0A">
        <w:rPr>
          <w:rFonts w:hint="cs"/>
          <w:b/>
          <w:sz w:val="24"/>
          <w:szCs w:val="24"/>
          <w:rtl/>
        </w:rPr>
        <w:t xml:space="preserve">في المناطق الدافئة. </w:t>
      </w:r>
      <w:r w:rsidR="00966FE1">
        <w:rPr>
          <w:rFonts w:hint="cs"/>
          <w:b/>
          <w:sz w:val="24"/>
          <w:szCs w:val="24"/>
          <w:rtl/>
        </w:rPr>
        <w:t>تحتاج النباتات الى كمية كافية من الماء و الضوء للبقاء على قيد الحياة. تنمو نبات واحدة عن طريق زرع البذور اولان, ثم سقيها بماء بكامية كافية من الضوء.</w:t>
      </w:r>
      <w:r w:rsidR="00B72689">
        <w:rPr>
          <w:rFonts w:hint="cs"/>
          <w:b/>
          <w:sz w:val="24"/>
          <w:szCs w:val="24"/>
          <w:rtl/>
        </w:rPr>
        <w:t xml:space="preserve"> تخرج النبات من الارض بعد فترة من الوقت. تتطور النبات تدريجيا و تشكل اجزائها بكامية كافية من الشمس و الماء.</w:t>
      </w:r>
      <w:r w:rsidR="00DD4C95">
        <w:rPr>
          <w:rFonts w:hint="cs"/>
          <w:b/>
          <w:sz w:val="24"/>
          <w:szCs w:val="24"/>
          <w:rtl/>
        </w:rPr>
        <w:t xml:space="preserve"> اجزاء جسمها هي: الجذر, و الشجرة,</w:t>
      </w:r>
      <w:r w:rsidR="00B72689">
        <w:rPr>
          <w:rFonts w:hint="cs"/>
          <w:b/>
          <w:sz w:val="24"/>
          <w:szCs w:val="24"/>
          <w:rtl/>
        </w:rPr>
        <w:t xml:space="preserve"> و الاوراق, و الزهر</w:t>
      </w:r>
      <w:r w:rsidR="008776D3">
        <w:rPr>
          <w:rFonts w:hint="cs"/>
          <w:b/>
          <w:sz w:val="24"/>
          <w:szCs w:val="24"/>
          <w:rtl/>
        </w:rPr>
        <w:t>ة</w:t>
      </w:r>
      <w:r w:rsidR="00B72689">
        <w:rPr>
          <w:rFonts w:hint="cs"/>
          <w:b/>
          <w:sz w:val="24"/>
          <w:szCs w:val="24"/>
          <w:rtl/>
        </w:rPr>
        <w:t xml:space="preserve">, </w:t>
      </w:r>
      <w:r w:rsidR="00DD4C95">
        <w:rPr>
          <w:rFonts w:hint="cs"/>
          <w:b/>
          <w:sz w:val="24"/>
          <w:szCs w:val="24"/>
          <w:rtl/>
        </w:rPr>
        <w:t>و الثمرة, و البذور. يعد في الحضروات: الخيار,</w:t>
      </w:r>
      <w:r w:rsidR="00344CCE">
        <w:rPr>
          <w:rFonts w:hint="cs"/>
          <w:b/>
          <w:sz w:val="24"/>
          <w:szCs w:val="24"/>
          <w:rtl/>
        </w:rPr>
        <w:t xml:space="preserve"> </w:t>
      </w:r>
      <w:r w:rsidR="00DD4C95">
        <w:rPr>
          <w:rFonts w:hint="cs"/>
          <w:b/>
          <w:sz w:val="24"/>
          <w:szCs w:val="24"/>
          <w:rtl/>
        </w:rPr>
        <w:t>البابريكا, الطماطم, المل</w:t>
      </w:r>
      <w:r w:rsidR="005B110B">
        <w:rPr>
          <w:rFonts w:hint="cs"/>
          <w:b/>
          <w:sz w:val="24"/>
          <w:szCs w:val="24"/>
          <w:rtl/>
        </w:rPr>
        <w:t>فوف, البطاطس, البصل, الفول, البازلاء و الجزرة و الخ</w:t>
      </w:r>
      <w:r w:rsidR="00580AA7">
        <w:rPr>
          <w:rFonts w:hint="cs"/>
          <w:b/>
          <w:sz w:val="24"/>
          <w:szCs w:val="24"/>
          <w:rtl/>
        </w:rPr>
        <w:t>... يعد في الفاكهة</w:t>
      </w:r>
      <w:r w:rsidR="005B110B">
        <w:rPr>
          <w:rFonts w:hint="cs"/>
          <w:b/>
          <w:sz w:val="24"/>
          <w:szCs w:val="24"/>
          <w:rtl/>
        </w:rPr>
        <w:t>: الكرز, البرقوق, الموز, الاناناس, التفاح</w:t>
      </w:r>
      <w:r w:rsidR="00344CCE">
        <w:rPr>
          <w:rFonts w:hint="cs"/>
          <w:b/>
          <w:sz w:val="24"/>
          <w:szCs w:val="24"/>
          <w:rtl/>
        </w:rPr>
        <w:t>, الكمثرى, الخوخ, المشمش, الكيوي و الخ</w:t>
      </w:r>
      <w:r w:rsidR="005B110B">
        <w:rPr>
          <w:rFonts w:hint="cs"/>
          <w:b/>
          <w:sz w:val="24"/>
          <w:szCs w:val="24"/>
          <w:rtl/>
        </w:rPr>
        <w:t>...</w:t>
      </w:r>
      <w:r w:rsidR="00344CCE">
        <w:rPr>
          <w:rFonts w:hint="cs"/>
          <w:b/>
          <w:sz w:val="24"/>
          <w:szCs w:val="24"/>
          <w:rtl/>
        </w:rPr>
        <w:t xml:space="preserve"> </w:t>
      </w:r>
    </w:p>
    <w:p w:rsidR="00E2364D" w:rsidRDefault="00E2364D" w:rsidP="000E2FE8">
      <w:pPr>
        <w:tabs>
          <w:tab w:val="left" w:pos="3165"/>
        </w:tabs>
      </w:pPr>
    </w:p>
    <w:p w:rsidR="008A6B2C" w:rsidRDefault="008A6B2C" w:rsidP="000E2FE8">
      <w:pPr>
        <w:tabs>
          <w:tab w:val="left" w:pos="3165"/>
        </w:tabs>
      </w:pPr>
    </w:p>
    <w:p w:rsidR="008A6B2C" w:rsidRPr="008A6B2C" w:rsidRDefault="00344CCE" w:rsidP="008A6B2C">
      <w:pPr>
        <w:pStyle w:val="ListParagraph"/>
        <w:numPr>
          <w:ilvl w:val="0"/>
          <w:numId w:val="2"/>
        </w:numPr>
        <w:tabs>
          <w:tab w:val="left" w:pos="3165"/>
        </w:tabs>
        <w:rPr>
          <w:b/>
        </w:rPr>
      </w:pPr>
      <w:r>
        <w:rPr>
          <w:rFonts w:hint="cs"/>
          <w:b/>
          <w:rtl/>
        </w:rPr>
        <w:t xml:space="preserve">في اي مكان سوف تنمو النبات بشكل افضل؟ </w:t>
      </w:r>
      <w:r w:rsidR="00A2576C">
        <w:rPr>
          <w:rFonts w:hint="cs"/>
          <w:b/>
          <w:rtl/>
        </w:rPr>
        <w:t>لون</w:t>
      </w:r>
      <w:r>
        <w:rPr>
          <w:rFonts w:hint="cs"/>
          <w:b/>
          <w:rtl/>
        </w:rPr>
        <w:t xml:space="preserve"> صورة مع اناء للزهر</w:t>
      </w:r>
      <w:r w:rsidR="008776D3">
        <w:rPr>
          <w:rFonts w:hint="cs"/>
          <w:b/>
          <w:rtl/>
        </w:rPr>
        <w:t>ة</w:t>
      </w:r>
      <w:r>
        <w:rPr>
          <w:rFonts w:hint="cs"/>
          <w:b/>
          <w:rtl/>
        </w:rPr>
        <w:t xml:space="preserve"> في ركن الصورة.</w:t>
      </w:r>
    </w:p>
    <w:p w:rsidR="008A6B2C" w:rsidRDefault="008A6B2C" w:rsidP="008A6B2C">
      <w:pPr>
        <w:pStyle w:val="ListParagraph"/>
        <w:tabs>
          <w:tab w:val="left" w:pos="3165"/>
        </w:tabs>
      </w:pPr>
    </w:p>
    <w:p w:rsidR="008A6B2C" w:rsidRDefault="008A6B2C" w:rsidP="008A6B2C">
      <w:pPr>
        <w:pStyle w:val="ListParagraph"/>
        <w:tabs>
          <w:tab w:val="left" w:pos="3165"/>
        </w:tabs>
      </w:pPr>
      <w:r w:rsidRPr="008A6B2C">
        <w:rPr>
          <w:noProof/>
        </w:rPr>
        <w:drawing>
          <wp:inline distT="0" distB="0" distL="0" distR="0">
            <wp:extent cx="5943600" cy="3129799"/>
            <wp:effectExtent l="19050" t="0" r="0" b="0"/>
            <wp:docPr id="2" name="Picture 2" descr="C:\Users\tasa\Pictures\drugi razred\Untitlebil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sa\Pictures\drugi razred\Untitlebiljk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2C" w:rsidRDefault="008A6B2C" w:rsidP="008A6B2C">
      <w:pPr>
        <w:pStyle w:val="ListParagraph"/>
        <w:tabs>
          <w:tab w:val="left" w:pos="3165"/>
        </w:tabs>
      </w:pPr>
    </w:p>
    <w:p w:rsidR="008A6B2C" w:rsidRPr="008A6B2C" w:rsidRDefault="008776D3" w:rsidP="008A6B2C">
      <w:pPr>
        <w:pStyle w:val="ListParagraph"/>
        <w:numPr>
          <w:ilvl w:val="0"/>
          <w:numId w:val="2"/>
        </w:numPr>
        <w:tabs>
          <w:tab w:val="left" w:pos="3165"/>
        </w:tabs>
        <w:rPr>
          <w:b/>
        </w:rPr>
      </w:pPr>
      <w:r>
        <w:rPr>
          <w:rFonts w:hint="cs"/>
          <w:b/>
          <w:rtl/>
        </w:rPr>
        <w:t>ارسم زهرة في الاناء  حيث سوف تنمو بشكل افضل, اذا كنت تعرف ما يلي:</w:t>
      </w:r>
    </w:p>
    <w:p w:rsidR="008A6B2C" w:rsidRDefault="008776D3" w:rsidP="008A6B2C">
      <w:pPr>
        <w:pStyle w:val="ListParagraph"/>
        <w:tabs>
          <w:tab w:val="left" w:pos="3165"/>
        </w:tabs>
        <w:rPr>
          <w:b/>
        </w:rPr>
      </w:pPr>
      <w:r>
        <w:rPr>
          <w:rFonts w:hint="cs"/>
          <w:b/>
          <w:rtl/>
        </w:rPr>
        <w:t>الاناء ا: ليس به ماء</w:t>
      </w:r>
    </w:p>
    <w:p w:rsidR="008A6B2C" w:rsidRPr="008A6B2C" w:rsidRDefault="008A6B2C" w:rsidP="008A6B2C">
      <w:pPr>
        <w:pStyle w:val="ListParagraph"/>
        <w:tabs>
          <w:tab w:val="left" w:pos="3165"/>
        </w:tabs>
        <w:rPr>
          <w:b/>
        </w:rPr>
      </w:pPr>
    </w:p>
    <w:p w:rsidR="008A6B2C" w:rsidRDefault="008776D3" w:rsidP="008A6B2C">
      <w:pPr>
        <w:pStyle w:val="ListParagraph"/>
        <w:tabs>
          <w:tab w:val="left" w:pos="3165"/>
        </w:tabs>
        <w:rPr>
          <w:b/>
        </w:rPr>
      </w:pPr>
      <w:r>
        <w:rPr>
          <w:rFonts w:hint="cs"/>
          <w:b/>
          <w:rtl/>
        </w:rPr>
        <w:t>الاناء ب: له يكفي من الماء</w:t>
      </w:r>
    </w:p>
    <w:p w:rsidR="008A6B2C" w:rsidRPr="008A6B2C" w:rsidRDefault="008A6B2C" w:rsidP="008A6B2C">
      <w:pPr>
        <w:pStyle w:val="ListParagraph"/>
        <w:tabs>
          <w:tab w:val="left" w:pos="3165"/>
        </w:tabs>
        <w:rPr>
          <w:b/>
        </w:rPr>
      </w:pPr>
    </w:p>
    <w:p w:rsidR="008A6B2C" w:rsidRPr="00851A17" w:rsidRDefault="008776D3" w:rsidP="00851A17">
      <w:pPr>
        <w:pStyle w:val="ListParagraph"/>
        <w:tabs>
          <w:tab w:val="left" w:pos="3165"/>
        </w:tabs>
        <w:rPr>
          <w:b/>
        </w:rPr>
      </w:pPr>
      <w:r>
        <w:rPr>
          <w:rFonts w:hint="cs"/>
          <w:b/>
          <w:rtl/>
        </w:rPr>
        <w:t>الاناء ت: له الكثير من الماء</w:t>
      </w:r>
    </w:p>
    <w:p w:rsidR="008A6B2C" w:rsidRDefault="008A6B2C" w:rsidP="008A6B2C">
      <w:pPr>
        <w:pStyle w:val="ListParagraph"/>
        <w:tabs>
          <w:tab w:val="left" w:pos="3165"/>
        </w:tabs>
      </w:pPr>
      <w:r w:rsidRPr="008A6B2C">
        <w:rPr>
          <w:noProof/>
        </w:rPr>
        <w:drawing>
          <wp:inline distT="0" distB="0" distL="0" distR="0">
            <wp:extent cx="5935453" cy="1163476"/>
            <wp:effectExtent l="19050" t="0" r="8147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2C" w:rsidRPr="008A6B2C" w:rsidRDefault="008A6B2C" w:rsidP="008A6B2C">
      <w:pPr>
        <w:pStyle w:val="ListParagraph"/>
        <w:tabs>
          <w:tab w:val="left" w:pos="3165"/>
        </w:tabs>
      </w:pPr>
    </w:p>
    <w:p w:rsidR="008A6B2C" w:rsidRDefault="008D74CB" w:rsidP="008A6B2C">
      <w:pPr>
        <w:pStyle w:val="ListParagraph"/>
        <w:numPr>
          <w:ilvl w:val="0"/>
          <w:numId w:val="2"/>
        </w:numPr>
        <w:tabs>
          <w:tab w:val="left" w:pos="3165"/>
        </w:tabs>
        <w:rPr>
          <w:b/>
        </w:rPr>
      </w:pPr>
      <w:r>
        <w:rPr>
          <w:rFonts w:hint="cs"/>
          <w:b/>
          <w:rtl/>
        </w:rPr>
        <w:lastRenderedPageBreak/>
        <w:t>كيف تنمو النبات؟ ترتيب الارقام بشكل صحيح.</w:t>
      </w:r>
    </w:p>
    <w:p w:rsidR="008A6B2C" w:rsidRPr="008A6B2C" w:rsidRDefault="008A6B2C" w:rsidP="008A6B2C">
      <w:pPr>
        <w:pStyle w:val="ListParagraph"/>
        <w:tabs>
          <w:tab w:val="left" w:pos="3165"/>
        </w:tabs>
        <w:rPr>
          <w:b/>
        </w:rPr>
      </w:pPr>
    </w:p>
    <w:p w:rsidR="000B4210" w:rsidRDefault="008A6B2C" w:rsidP="000B4210">
      <w:pPr>
        <w:pStyle w:val="ListParagraph"/>
        <w:tabs>
          <w:tab w:val="left" w:pos="3165"/>
        </w:tabs>
      </w:pPr>
      <w:r w:rsidRPr="008A6B2C">
        <w:rPr>
          <w:noProof/>
        </w:rPr>
        <w:drawing>
          <wp:inline distT="0" distB="0" distL="0" distR="0">
            <wp:extent cx="4708226" cy="348507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53" cy="348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210" w:rsidRDefault="000B4210" w:rsidP="008A6B2C">
      <w:pPr>
        <w:pStyle w:val="ListParagraph"/>
        <w:tabs>
          <w:tab w:val="left" w:pos="3165"/>
        </w:tabs>
      </w:pPr>
    </w:p>
    <w:p w:rsidR="008A6B2C" w:rsidRPr="008A6B2C" w:rsidRDefault="008D74CB" w:rsidP="008A6B2C">
      <w:pPr>
        <w:pStyle w:val="ListParagraph"/>
        <w:numPr>
          <w:ilvl w:val="0"/>
          <w:numId w:val="2"/>
        </w:numPr>
        <w:tabs>
          <w:tab w:val="left" w:pos="3165"/>
        </w:tabs>
        <w:rPr>
          <w:b/>
        </w:rPr>
      </w:pPr>
      <w:r>
        <w:rPr>
          <w:rFonts w:hint="cs"/>
          <w:b/>
          <w:rtl/>
        </w:rPr>
        <w:t>ربط النبات و اجزاء جسمها.</w:t>
      </w:r>
      <w:r w:rsidR="008A6B2C" w:rsidRPr="008A6B2C">
        <w:rPr>
          <w:b/>
        </w:rPr>
        <w:t xml:space="preserve"> </w:t>
      </w:r>
    </w:p>
    <w:p w:rsidR="008A6B2C" w:rsidRDefault="008A6B2C" w:rsidP="008A6B2C">
      <w:pPr>
        <w:pStyle w:val="ListParagraph"/>
        <w:tabs>
          <w:tab w:val="left" w:pos="3165"/>
        </w:tabs>
      </w:pPr>
    </w:p>
    <w:p w:rsidR="008A6B2C" w:rsidRDefault="007070D8" w:rsidP="008A6B2C">
      <w:pPr>
        <w:pStyle w:val="ListParagraph"/>
        <w:tabs>
          <w:tab w:val="left" w:pos="3165"/>
        </w:tabs>
      </w:pPr>
      <w:r w:rsidRPr="007070D8">
        <w:rPr>
          <w:noProof/>
        </w:rPr>
        <w:drawing>
          <wp:inline distT="0" distB="0" distL="0" distR="0">
            <wp:extent cx="4613335" cy="2118827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12" cy="212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D8" w:rsidRDefault="007070D8" w:rsidP="008A6B2C">
      <w:pPr>
        <w:pStyle w:val="ListParagraph"/>
        <w:tabs>
          <w:tab w:val="left" w:pos="3165"/>
        </w:tabs>
      </w:pPr>
    </w:p>
    <w:p w:rsidR="007070D8" w:rsidRDefault="007070D8" w:rsidP="008A6B2C">
      <w:pPr>
        <w:pStyle w:val="ListParagraph"/>
        <w:tabs>
          <w:tab w:val="left" w:pos="3165"/>
        </w:tabs>
      </w:pPr>
    </w:p>
    <w:p w:rsidR="007070D8" w:rsidRDefault="007070D8" w:rsidP="008A6B2C">
      <w:pPr>
        <w:pStyle w:val="ListParagraph"/>
        <w:tabs>
          <w:tab w:val="left" w:pos="3165"/>
        </w:tabs>
      </w:pPr>
    </w:p>
    <w:p w:rsidR="007070D8" w:rsidRDefault="007070D8" w:rsidP="008A6B2C">
      <w:pPr>
        <w:pStyle w:val="ListParagraph"/>
        <w:tabs>
          <w:tab w:val="left" w:pos="3165"/>
        </w:tabs>
      </w:pPr>
    </w:p>
    <w:p w:rsidR="007070D8" w:rsidRDefault="007070D8" w:rsidP="008A6B2C">
      <w:pPr>
        <w:pStyle w:val="ListParagraph"/>
        <w:tabs>
          <w:tab w:val="left" w:pos="3165"/>
        </w:tabs>
      </w:pPr>
    </w:p>
    <w:p w:rsidR="007070D8" w:rsidRDefault="00D973CC" w:rsidP="007070D8">
      <w:pPr>
        <w:pStyle w:val="ListParagraph"/>
        <w:numPr>
          <w:ilvl w:val="0"/>
          <w:numId w:val="2"/>
        </w:numPr>
        <w:tabs>
          <w:tab w:val="left" w:pos="3165"/>
        </w:tabs>
        <w:rPr>
          <w:b/>
        </w:rPr>
      </w:pPr>
      <w:r>
        <w:rPr>
          <w:rFonts w:hint="cs"/>
          <w:b/>
          <w:rtl/>
        </w:rPr>
        <w:t>هل تريد زرع البذور؟ ماذا ستفعل؟ ربط الارقام الترتيبية!</w:t>
      </w:r>
    </w:p>
    <w:p w:rsidR="007070D8" w:rsidRPr="007070D8" w:rsidRDefault="007070D8" w:rsidP="007070D8">
      <w:pPr>
        <w:pStyle w:val="ListParagraph"/>
        <w:tabs>
          <w:tab w:val="left" w:pos="3165"/>
        </w:tabs>
        <w:rPr>
          <w:b/>
        </w:rPr>
      </w:pPr>
    </w:p>
    <w:p w:rsidR="007070D8" w:rsidRDefault="00130C9C" w:rsidP="007070D8">
      <w:pPr>
        <w:pStyle w:val="ListParagraph"/>
        <w:tabs>
          <w:tab w:val="left" w:pos="3165"/>
        </w:tabs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81.9pt;margin-top:345.35pt;width:121.05pt;height:33.8pt;z-index:251678720">
            <v:textbox>
              <w:txbxContent>
                <w:p w:rsidR="00130C9C" w:rsidRDefault="00130C9C" w:rsidP="00130C9C">
                  <w:pPr>
                    <w:jc w:val="center"/>
                    <w:rPr>
                      <w:rFonts w:hint="cs"/>
                      <w:lang w:bidi="ar-EG"/>
                    </w:rPr>
                  </w:pPr>
                  <w:r>
                    <w:rPr>
                      <w:rFonts w:hint="cs"/>
                      <w:rtl/>
                      <w:lang w:bidi="ar-EG"/>
                    </w:rPr>
                    <w:t>الماء</w:t>
                  </w:r>
                </w:p>
              </w:txbxContent>
            </v:textbox>
          </v:shape>
        </w:pict>
      </w:r>
      <w:r w:rsidR="00D973CC">
        <w:rPr>
          <w:noProof/>
        </w:rPr>
        <w:pict>
          <v:shape id="_x0000_s1065" type="#_x0000_t202" style="position:absolute;left:0;text-align:left;margin-left:75.35pt;margin-top:253.7pt;width:127.6pt;height:31.65pt;z-index:251677696">
            <v:textbox>
              <w:txbxContent>
                <w:p w:rsidR="00D973CC" w:rsidRDefault="00130C9C" w:rsidP="00130C9C">
                  <w:pPr>
                    <w:jc w:val="center"/>
                    <w:rPr>
                      <w:rFonts w:hint="cs"/>
                      <w:lang w:bidi="ar-EG"/>
                    </w:rPr>
                  </w:pPr>
                  <w:r>
                    <w:rPr>
                      <w:rFonts w:hint="cs"/>
                      <w:rtl/>
                      <w:lang w:bidi="ar-EG"/>
                    </w:rPr>
                    <w:t>الاناء</w:t>
                  </w:r>
                </w:p>
              </w:txbxContent>
            </v:textbox>
          </v:shape>
        </w:pict>
      </w:r>
      <w:r w:rsidR="00D973CC">
        <w:rPr>
          <w:noProof/>
        </w:rPr>
        <w:pict>
          <v:shape id="_x0000_s1064" type="#_x0000_t202" style="position:absolute;left:0;text-align:left;margin-left:71.5pt;margin-top:154.95pt;width:131.45pt;height:26.2pt;z-index:251676672">
            <v:textbox>
              <w:txbxContent>
                <w:p w:rsidR="00D973CC" w:rsidRDefault="00130C9C" w:rsidP="00130C9C">
                  <w:pPr>
                    <w:jc w:val="center"/>
                    <w:rPr>
                      <w:rFonts w:hint="cs"/>
                      <w:lang w:bidi="ar-EG"/>
                    </w:rPr>
                  </w:pPr>
                  <w:r>
                    <w:rPr>
                      <w:rFonts w:hint="cs"/>
                      <w:rtl/>
                      <w:lang w:bidi="ar-EG"/>
                    </w:rPr>
                    <w:t>الشمس</w:t>
                  </w:r>
                </w:p>
              </w:txbxContent>
            </v:textbox>
          </v:shape>
        </w:pict>
      </w:r>
      <w:r w:rsidR="00D973CC">
        <w:rPr>
          <w:noProof/>
        </w:rPr>
        <w:pict>
          <v:shape id="_x0000_s1063" type="#_x0000_t202" style="position:absolute;left:0;text-align:left;margin-left:63.35pt;margin-top:60.6pt;width:143.45pt;height:30pt;z-index:251675648">
            <v:textbox>
              <w:txbxContent>
                <w:p w:rsidR="00D973CC" w:rsidRDefault="00130C9C" w:rsidP="00130C9C">
                  <w:pPr>
                    <w:jc w:val="center"/>
                    <w:rPr>
                      <w:rFonts w:hint="cs"/>
                      <w:lang w:bidi="ar-EG"/>
                    </w:rPr>
                  </w:pPr>
                  <w:r>
                    <w:rPr>
                      <w:rFonts w:hint="cs"/>
                      <w:rtl/>
                      <w:lang w:bidi="ar-EG"/>
                    </w:rPr>
                    <w:t>الارض</w:t>
                  </w:r>
                </w:p>
              </w:txbxContent>
            </v:textbox>
          </v:shape>
        </w:pict>
      </w:r>
      <w:r w:rsidR="007070D8" w:rsidRPr="007070D8">
        <w:rPr>
          <w:noProof/>
        </w:rPr>
        <w:drawing>
          <wp:inline distT="0" distB="0" distL="0" distR="0">
            <wp:extent cx="4296641" cy="4889231"/>
            <wp:effectExtent l="19050" t="0" r="865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36" cy="489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E2364D" w:rsidRPr="00E2364D" w:rsidRDefault="00130C9C" w:rsidP="00E2364D">
      <w:pPr>
        <w:pStyle w:val="ListParagraph"/>
        <w:numPr>
          <w:ilvl w:val="0"/>
          <w:numId w:val="2"/>
        </w:numPr>
        <w:rPr>
          <w:b/>
        </w:rPr>
      </w:pPr>
      <w:r>
        <w:rPr>
          <w:rFonts w:hint="cs"/>
          <w:b/>
          <w:rtl/>
        </w:rPr>
        <w:t>ربط الصور بالحقول التي يجب ان تقف فيها.</w:t>
      </w:r>
    </w:p>
    <w:p w:rsidR="00E2364D" w:rsidRPr="00E2364D" w:rsidRDefault="00E2364D" w:rsidP="00E2364D">
      <w:pPr>
        <w:pStyle w:val="ListParagraph"/>
        <w:rPr>
          <w:b/>
        </w:rPr>
      </w:pPr>
    </w:p>
    <w:p w:rsidR="007070D8" w:rsidRDefault="007070D8" w:rsidP="00E2364D">
      <w:pPr>
        <w:pStyle w:val="ListParagraph"/>
        <w:tabs>
          <w:tab w:val="left" w:pos="3165"/>
        </w:tabs>
      </w:pPr>
    </w:p>
    <w:p w:rsidR="007070D8" w:rsidRDefault="00130C9C" w:rsidP="007070D8">
      <w:pPr>
        <w:pStyle w:val="ListParagraph"/>
        <w:tabs>
          <w:tab w:val="left" w:pos="3165"/>
        </w:tabs>
      </w:pPr>
      <w:r>
        <w:rPr>
          <w:noProof/>
        </w:rPr>
        <w:pict>
          <v:shape id="_x0000_s1070" type="#_x0000_t202" style="position:absolute;left:0;text-align:left;margin-left:270.05pt;margin-top:82.8pt;width:127.65pt;height:21.25pt;z-index:251681792">
            <v:textbox>
              <w:txbxContent>
                <w:p w:rsidR="00130C9C" w:rsidRDefault="00130C9C" w:rsidP="00130C9C">
                  <w:pPr>
                    <w:jc w:val="center"/>
                    <w:rPr>
                      <w:rFonts w:hint="cs"/>
                      <w:lang w:bidi="ar-EG"/>
                    </w:rPr>
                  </w:pPr>
                  <w:r>
                    <w:rPr>
                      <w:rFonts w:hint="cs"/>
                      <w:rtl/>
                      <w:lang w:bidi="ar-EG"/>
                    </w:rPr>
                    <w:t>بالغ فرد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left:0;text-align:left;margin-left:153.9pt;margin-top:82.8pt;width:66.5pt;height:21.25pt;z-index:251680768">
            <v:textbox>
              <w:txbxContent>
                <w:p w:rsidR="00130C9C" w:rsidRDefault="00130C9C" w:rsidP="00130C9C">
                  <w:pPr>
                    <w:jc w:val="center"/>
                    <w:rPr>
                      <w:rFonts w:hint="cs"/>
                      <w:lang w:bidi="ar-EG"/>
                    </w:rPr>
                  </w:pPr>
                  <w:r>
                    <w:rPr>
                      <w:rFonts w:hint="cs"/>
                      <w:rtl/>
                      <w:lang w:bidi="ar-EG"/>
                    </w:rPr>
                    <w:t>بذور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left:0;text-align:left;margin-left:196.4pt;margin-top:.45pt;width:142.95pt;height:23.45pt;z-index:251679744">
            <v:textbox>
              <w:txbxContent>
                <w:p w:rsidR="00130C9C" w:rsidRDefault="00130C9C" w:rsidP="00130C9C">
                  <w:pPr>
                    <w:jc w:val="center"/>
                    <w:rPr>
                      <w:rFonts w:hint="cs"/>
                      <w:lang w:bidi="ar-EG"/>
                    </w:rPr>
                  </w:pPr>
                  <w:r>
                    <w:rPr>
                      <w:rFonts w:hint="cs"/>
                      <w:rtl/>
                      <w:lang w:bidi="ar-EG"/>
                    </w:rPr>
                    <w:t>نبات صغير</w:t>
                  </w:r>
                </w:p>
              </w:txbxContent>
            </v:textbox>
          </v:shape>
        </w:pict>
      </w:r>
      <w:r w:rsidR="007070D8" w:rsidRPr="007070D8">
        <w:rPr>
          <w:noProof/>
        </w:rPr>
        <w:drawing>
          <wp:inline distT="0" distB="0" distL="0" distR="0">
            <wp:extent cx="4595480" cy="245828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28" cy="245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4D" w:rsidRDefault="00E2364D" w:rsidP="007070D8">
      <w:pPr>
        <w:pStyle w:val="ListParagraph"/>
        <w:tabs>
          <w:tab w:val="left" w:pos="3165"/>
        </w:tabs>
      </w:pPr>
    </w:p>
    <w:p w:rsidR="00E2364D" w:rsidRDefault="00580AA7" w:rsidP="00E2364D">
      <w:pPr>
        <w:pStyle w:val="ListParagraph"/>
        <w:numPr>
          <w:ilvl w:val="0"/>
          <w:numId w:val="2"/>
        </w:numPr>
        <w:tabs>
          <w:tab w:val="left" w:pos="3165"/>
        </w:tabs>
        <w:rPr>
          <w:b/>
        </w:rPr>
      </w:pPr>
      <w:r>
        <w:rPr>
          <w:rFonts w:hint="cs"/>
          <w:b/>
          <w:rtl/>
        </w:rPr>
        <w:t>ضع دائرة حول الفاكهة.</w:t>
      </w:r>
    </w:p>
    <w:p w:rsidR="00E2364D" w:rsidRPr="00E2364D" w:rsidRDefault="00E2364D" w:rsidP="00E2364D">
      <w:pPr>
        <w:pStyle w:val="ListParagraph"/>
        <w:tabs>
          <w:tab w:val="left" w:pos="3165"/>
        </w:tabs>
        <w:rPr>
          <w:b/>
        </w:rPr>
      </w:pPr>
    </w:p>
    <w:p w:rsidR="00E2364D" w:rsidRDefault="00E2364D" w:rsidP="00E2364D">
      <w:pPr>
        <w:pStyle w:val="ListParagraph"/>
        <w:tabs>
          <w:tab w:val="left" w:pos="3165"/>
        </w:tabs>
      </w:pPr>
      <w:r w:rsidRPr="00E2364D">
        <w:rPr>
          <w:noProof/>
        </w:rPr>
        <w:drawing>
          <wp:inline distT="0" distB="0" distL="0" distR="0">
            <wp:extent cx="5067796" cy="32004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055" cy="320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Default="00580AA7" w:rsidP="00E2364D">
      <w:pPr>
        <w:pStyle w:val="ListParagraph"/>
        <w:numPr>
          <w:ilvl w:val="0"/>
          <w:numId w:val="2"/>
        </w:numPr>
        <w:tabs>
          <w:tab w:val="left" w:pos="3165"/>
        </w:tabs>
        <w:rPr>
          <w:b/>
        </w:rPr>
      </w:pPr>
      <w:r>
        <w:rPr>
          <w:rFonts w:hint="cs"/>
          <w:b/>
          <w:rtl/>
        </w:rPr>
        <w:t>ضع دائرة حول الحضروات.</w:t>
      </w:r>
    </w:p>
    <w:p w:rsidR="00E2364D" w:rsidRPr="00E2364D" w:rsidRDefault="00E2364D" w:rsidP="00E2364D">
      <w:pPr>
        <w:pStyle w:val="ListParagraph"/>
        <w:tabs>
          <w:tab w:val="left" w:pos="3165"/>
        </w:tabs>
        <w:rPr>
          <w:b/>
        </w:rPr>
      </w:pPr>
    </w:p>
    <w:p w:rsidR="00E2364D" w:rsidRDefault="00E2364D" w:rsidP="00E2364D">
      <w:pPr>
        <w:pStyle w:val="ListParagraph"/>
        <w:tabs>
          <w:tab w:val="left" w:pos="3165"/>
        </w:tabs>
      </w:pPr>
      <w:r w:rsidRPr="00E2364D">
        <w:rPr>
          <w:noProof/>
        </w:rPr>
        <w:drawing>
          <wp:inline distT="0" distB="0" distL="0" distR="0">
            <wp:extent cx="5101020" cy="3732028"/>
            <wp:effectExtent l="19050" t="0" r="43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41" cy="373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Pr="00E2364D" w:rsidRDefault="00580AA7" w:rsidP="00E2364D">
      <w:pPr>
        <w:pStyle w:val="ListParagraph"/>
        <w:numPr>
          <w:ilvl w:val="0"/>
          <w:numId w:val="2"/>
        </w:numPr>
        <w:tabs>
          <w:tab w:val="left" w:pos="3165"/>
        </w:tabs>
        <w:rPr>
          <w:b/>
        </w:rPr>
      </w:pPr>
      <w:r>
        <w:rPr>
          <w:rFonts w:hint="cs"/>
          <w:b/>
          <w:rtl/>
        </w:rPr>
        <w:t>ارسم نباتك التي تحبها.</w:t>
      </w: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Pr="008A6B2C" w:rsidRDefault="00E2364D" w:rsidP="00E2364D">
      <w:pPr>
        <w:pStyle w:val="ListParagraph"/>
        <w:tabs>
          <w:tab w:val="left" w:pos="3165"/>
        </w:tabs>
      </w:pPr>
      <w:bookmarkStart w:id="0" w:name="_GoBack"/>
      <w:bookmarkEnd w:id="0"/>
    </w:p>
    <w:sectPr w:rsidR="00E2364D" w:rsidRPr="008A6B2C" w:rsidSect="00096C5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ECC" w:rsidRDefault="00F46ECC" w:rsidP="0084560B">
      <w:pPr>
        <w:spacing w:after="0" w:line="240" w:lineRule="auto"/>
      </w:pPr>
      <w:r>
        <w:separator/>
      </w:r>
    </w:p>
  </w:endnote>
  <w:endnote w:type="continuationSeparator" w:id="1">
    <w:p w:rsidR="00F46ECC" w:rsidRDefault="00F46ECC" w:rsidP="00845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ECC" w:rsidRDefault="00F46ECC" w:rsidP="0084560B">
      <w:pPr>
        <w:spacing w:after="0" w:line="240" w:lineRule="auto"/>
      </w:pPr>
      <w:r>
        <w:separator/>
      </w:r>
    </w:p>
  </w:footnote>
  <w:footnote w:type="continuationSeparator" w:id="1">
    <w:p w:rsidR="00F46ECC" w:rsidRDefault="00F46ECC" w:rsidP="008456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E7BDE"/>
    <w:multiLevelType w:val="hybridMultilevel"/>
    <w:tmpl w:val="8D046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75B39"/>
    <w:multiLevelType w:val="hybridMultilevel"/>
    <w:tmpl w:val="AEB85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540134"/>
    <w:multiLevelType w:val="hybridMultilevel"/>
    <w:tmpl w:val="344CCA08"/>
    <w:lvl w:ilvl="0" w:tplc="519C1D9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4560B"/>
    <w:rsid w:val="00017E61"/>
    <w:rsid w:val="00086581"/>
    <w:rsid w:val="00096C5D"/>
    <w:rsid w:val="000B4210"/>
    <w:rsid w:val="000E2FE8"/>
    <w:rsid w:val="00130C9C"/>
    <w:rsid w:val="00172B50"/>
    <w:rsid w:val="001F0D0A"/>
    <w:rsid w:val="002F6D3F"/>
    <w:rsid w:val="00344CCE"/>
    <w:rsid w:val="00371BAE"/>
    <w:rsid w:val="003D6B6A"/>
    <w:rsid w:val="00413B5C"/>
    <w:rsid w:val="004D2F9C"/>
    <w:rsid w:val="00580AA7"/>
    <w:rsid w:val="005B110B"/>
    <w:rsid w:val="006075E7"/>
    <w:rsid w:val="007070D8"/>
    <w:rsid w:val="0076469A"/>
    <w:rsid w:val="007A7AEA"/>
    <w:rsid w:val="007F0455"/>
    <w:rsid w:val="0081160E"/>
    <w:rsid w:val="00825358"/>
    <w:rsid w:val="0084560B"/>
    <w:rsid w:val="00847BC3"/>
    <w:rsid w:val="00851A17"/>
    <w:rsid w:val="008776D3"/>
    <w:rsid w:val="008A6B2C"/>
    <w:rsid w:val="008D74CB"/>
    <w:rsid w:val="0090770E"/>
    <w:rsid w:val="00944862"/>
    <w:rsid w:val="00966FE1"/>
    <w:rsid w:val="00A2576C"/>
    <w:rsid w:val="00A800FC"/>
    <w:rsid w:val="00B72689"/>
    <w:rsid w:val="00D973CC"/>
    <w:rsid w:val="00DD4C95"/>
    <w:rsid w:val="00DF1C81"/>
    <w:rsid w:val="00E2364D"/>
    <w:rsid w:val="00E9645F"/>
    <w:rsid w:val="00EF0ECC"/>
    <w:rsid w:val="00F46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30"/>
        <o:r id="V:Rule4" type="callout" idref="#_x0000_s1029"/>
        <o:r id="V:Rule5" type="callout" idref="#_x0000_s1031"/>
        <o:r id="V:Rule6" type="callout" idref="#_x0000_s1032"/>
        <o:r id="V:Rule7" type="callout" idref="#_x0000_s1036"/>
        <o:r id="V:Rule8" type="callout" idref="#_x0000_s1033"/>
        <o:r id="V:Rule9" type="callout" idref="#_x0000_s1035"/>
        <o:r id="V:Rule10" type="callout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560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560B"/>
  </w:style>
  <w:style w:type="paragraph" w:styleId="Footer">
    <w:name w:val="footer"/>
    <w:basedOn w:val="Normal"/>
    <w:link w:val="FooterChar"/>
    <w:uiPriority w:val="99"/>
    <w:semiHidden/>
    <w:unhideWhenUsed/>
    <w:rsid w:val="0084560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560B"/>
  </w:style>
  <w:style w:type="paragraph" w:styleId="ListParagraph">
    <w:name w:val="List Paragraph"/>
    <w:basedOn w:val="Normal"/>
    <w:uiPriority w:val="34"/>
    <w:qFormat/>
    <w:rsid w:val="008456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Bane</dc:creator>
  <cp:lastModifiedBy>Windows User</cp:lastModifiedBy>
  <cp:revision>2</cp:revision>
  <dcterms:created xsi:type="dcterms:W3CDTF">2022-06-04T00:16:00Z</dcterms:created>
  <dcterms:modified xsi:type="dcterms:W3CDTF">2022-06-04T00:16:00Z</dcterms:modified>
</cp:coreProperties>
</file>