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CF3084" w14:textId="77777777" w:rsidR="0074347C" w:rsidRDefault="0074347C" w:rsidP="00F83844">
      <w:pPr>
        <w:pStyle w:val="Title"/>
        <w:bidi/>
      </w:pPr>
      <w:r>
        <w:rPr>
          <w:rtl/>
          <w:lang w:bidi="ar"/>
        </w:rPr>
        <w:t>النباتات من حولنا</w:t>
      </w:r>
    </w:p>
    <w:p w14:paraId="62BCBC2F" w14:textId="77777777" w:rsidR="002B3ED1" w:rsidRDefault="002B3ED1">
      <w:pPr>
        <w:pStyle w:val="BodyText"/>
        <w:rPr>
          <w:sz w:val="34"/>
        </w:rPr>
      </w:pPr>
    </w:p>
    <w:p w14:paraId="01358AED" w14:textId="77777777" w:rsidR="0074347C" w:rsidRPr="0008129C" w:rsidRDefault="0074347C" w:rsidP="00853D5D">
      <w:pPr>
        <w:pStyle w:val="BodyText"/>
        <w:bidi/>
        <w:spacing w:before="165"/>
        <w:ind w:left="254"/>
        <w:rPr>
          <w:spacing w:val="-1"/>
        </w:rPr>
      </w:pPr>
      <w:r w:rsidRPr="0008129C">
        <w:rPr>
          <w:spacing w:val="-1"/>
          <w:rtl/>
          <w:lang w:bidi="ar"/>
        </w:rPr>
        <w:t xml:space="preserve">النباتات هي كائنات حية تخلق الغذاء </w:t>
      </w:r>
      <w:proofErr w:type="gramStart"/>
      <w:r w:rsidRPr="0008129C">
        <w:rPr>
          <w:spacing w:val="-1"/>
          <w:rtl/>
          <w:lang w:bidi="ar"/>
        </w:rPr>
        <w:t>لنفسها ،</w:t>
      </w:r>
      <w:proofErr w:type="gramEnd"/>
      <w:r w:rsidRPr="0008129C">
        <w:rPr>
          <w:spacing w:val="-1"/>
          <w:rtl/>
          <w:lang w:bidi="ar"/>
        </w:rPr>
        <w:t xml:space="preserve"> لأنها تستخدم أشعة الشمس والهواء والماء. أنها تنتج الأكسجين الذي يحتاجه البشر.</w:t>
      </w:r>
    </w:p>
    <w:p w14:paraId="2AC470A6" w14:textId="77777777" w:rsidR="0074347C" w:rsidRPr="0008129C" w:rsidRDefault="0074347C" w:rsidP="001E1462">
      <w:pPr>
        <w:pStyle w:val="BodyText"/>
        <w:bidi/>
        <w:spacing w:before="165"/>
        <w:ind w:left="254"/>
        <w:rPr>
          <w:spacing w:val="-1"/>
        </w:rPr>
      </w:pPr>
      <w:r>
        <w:rPr>
          <w:spacing w:val="-1"/>
          <w:rtl/>
          <w:lang w:bidi="ar"/>
        </w:rPr>
        <w:t>الفضلات التي يزرعها الإنسان هي: الفلفل</w:t>
      </w:r>
      <w:r>
        <w:rPr>
          <w:rtl/>
          <w:lang w:bidi="ar"/>
        </w:rPr>
        <w:t xml:space="preserve"> </w:t>
      </w:r>
      <w:r w:rsidRPr="0008129C">
        <w:rPr>
          <w:spacing w:val="-1"/>
          <w:rtl/>
          <w:lang w:bidi="ar"/>
        </w:rPr>
        <w:t>والذرة والملفوف والعنب ...</w:t>
      </w:r>
    </w:p>
    <w:p w14:paraId="16C34F2C" w14:textId="77777777" w:rsidR="0074347C" w:rsidRPr="0008129C" w:rsidRDefault="0074347C" w:rsidP="00213C14">
      <w:pPr>
        <w:pStyle w:val="BodyText"/>
        <w:bidi/>
        <w:spacing w:before="165"/>
        <w:ind w:left="254"/>
        <w:rPr>
          <w:spacing w:val="-1"/>
        </w:rPr>
      </w:pPr>
      <w:r w:rsidRPr="0008129C">
        <w:rPr>
          <w:spacing w:val="-1"/>
          <w:rtl/>
          <w:lang w:bidi="ar"/>
        </w:rPr>
        <w:t xml:space="preserve">والنباتات التي يمكن أن تكون </w:t>
      </w:r>
      <w:proofErr w:type="spellStart"/>
      <w:r>
        <w:rPr>
          <w:spacing w:val="-1"/>
          <w:rtl/>
          <w:lang w:bidi="ar"/>
        </w:rPr>
        <w:t>found</w:t>
      </w:r>
      <w:proofErr w:type="spellEnd"/>
      <w:r>
        <w:rPr>
          <w:spacing w:val="-1"/>
          <w:rtl/>
          <w:lang w:bidi="ar"/>
        </w:rPr>
        <w:t xml:space="preserve"> في الطبيعة هي: نبات قطرة </w:t>
      </w:r>
      <w:proofErr w:type="gramStart"/>
      <w:r>
        <w:rPr>
          <w:spacing w:val="-1"/>
          <w:rtl/>
          <w:lang w:bidi="ar"/>
        </w:rPr>
        <w:t>الثلج</w:t>
      </w:r>
      <w:r>
        <w:rPr>
          <w:rtl/>
          <w:lang w:bidi="ar"/>
        </w:rPr>
        <w:t xml:space="preserve"> ،</w:t>
      </w:r>
      <w:proofErr w:type="gramEnd"/>
      <w:r>
        <w:rPr>
          <w:rtl/>
          <w:lang w:bidi="ar"/>
        </w:rPr>
        <w:t xml:space="preserve"> </w:t>
      </w:r>
      <w:r w:rsidRPr="0008129C">
        <w:rPr>
          <w:spacing w:val="-1"/>
          <w:rtl/>
          <w:lang w:bidi="ar"/>
        </w:rPr>
        <w:t>زنبق الماء ، الهندباء ...</w:t>
      </w:r>
      <w:r>
        <w:rPr>
          <w:rtl/>
          <w:lang w:bidi="ar"/>
        </w:rPr>
        <w:t xml:space="preserve"> </w:t>
      </w:r>
      <w:r>
        <w:rPr>
          <w:spacing w:val="-1"/>
          <w:rtl/>
          <w:lang w:bidi="ar"/>
        </w:rPr>
        <w:t xml:space="preserve"> أجزاء من النباتات هي: </w:t>
      </w:r>
      <w:proofErr w:type="gramStart"/>
      <w:r>
        <w:rPr>
          <w:spacing w:val="-1"/>
          <w:rtl/>
          <w:lang w:bidi="ar"/>
        </w:rPr>
        <w:t>الجذر ،</w:t>
      </w:r>
      <w:proofErr w:type="gramEnd"/>
      <w:r>
        <w:rPr>
          <w:spacing w:val="-1"/>
          <w:rtl/>
          <w:lang w:bidi="ar"/>
        </w:rPr>
        <w:t xml:space="preserve"> الجذع ،</w:t>
      </w:r>
      <w:r>
        <w:rPr>
          <w:rtl/>
          <w:lang w:bidi="ar"/>
        </w:rPr>
        <w:t xml:space="preserve"> </w:t>
      </w:r>
      <w:r w:rsidRPr="0008129C">
        <w:rPr>
          <w:spacing w:val="-1"/>
          <w:rtl/>
          <w:lang w:bidi="ar"/>
        </w:rPr>
        <w:t>ورقة. زهرة وفاكهة وبذور.</w:t>
      </w:r>
    </w:p>
    <w:p w14:paraId="5E5BE968" w14:textId="77777777" w:rsidR="0074347C" w:rsidRDefault="0074347C" w:rsidP="00C04EC0">
      <w:pPr>
        <w:pStyle w:val="BodyText"/>
        <w:bidi/>
        <w:spacing w:before="165"/>
        <w:ind w:left="254"/>
        <w:rPr>
          <w:spacing w:val="-1"/>
        </w:rPr>
      </w:pPr>
      <w:r w:rsidRPr="0008129C">
        <w:rPr>
          <w:spacing w:val="-1"/>
          <w:rtl/>
          <w:lang w:bidi="ar"/>
        </w:rPr>
        <w:t xml:space="preserve">يربط الجذر النبات </w:t>
      </w:r>
      <w:proofErr w:type="gramStart"/>
      <w:r w:rsidRPr="0008129C">
        <w:rPr>
          <w:spacing w:val="-1"/>
          <w:rtl/>
          <w:lang w:bidi="ar"/>
        </w:rPr>
        <w:t>بالتربة ،</w:t>
      </w:r>
      <w:proofErr w:type="gramEnd"/>
      <w:r w:rsidRPr="0008129C">
        <w:rPr>
          <w:spacing w:val="-1"/>
          <w:rtl/>
          <w:lang w:bidi="ar"/>
        </w:rPr>
        <w:t xml:space="preserve"> ويمتص الماء والمواد المغذية </w:t>
      </w:r>
      <w:r>
        <w:rPr>
          <w:spacing w:val="-1"/>
          <w:rtl/>
          <w:lang w:bidi="ar"/>
        </w:rPr>
        <w:t>التي ينقلها من خلال الجذع</w:t>
      </w:r>
      <w:r w:rsidRPr="0008129C">
        <w:rPr>
          <w:spacing w:val="-1"/>
          <w:rtl/>
          <w:lang w:bidi="ar"/>
        </w:rPr>
        <w:t xml:space="preserve"> إلى الأوراق والفاكهة.</w:t>
      </w:r>
    </w:p>
    <w:p w14:paraId="74529B61" w14:textId="77777777" w:rsidR="0074347C" w:rsidRDefault="0074347C" w:rsidP="0016754C">
      <w:pPr>
        <w:pStyle w:val="BodyText"/>
        <w:bidi/>
        <w:spacing w:before="184" w:line="256" w:lineRule="auto"/>
        <w:ind w:left="254" w:right="101"/>
        <w:jc w:val="both"/>
      </w:pPr>
      <w:r>
        <w:rPr>
          <w:rtl/>
          <w:lang w:bidi="ar"/>
        </w:rPr>
        <w:t>يمكن أن تكون الشجرة عشبية (الهندباء والعشب وعباد الشمس) وخشبية (الأشجار)</w:t>
      </w:r>
    </w:p>
    <w:p w14:paraId="0D95C257" w14:textId="77777777" w:rsidR="0074347C" w:rsidRDefault="0074347C" w:rsidP="0008129C">
      <w:pPr>
        <w:pStyle w:val="BodyText"/>
        <w:spacing w:before="184" w:line="256" w:lineRule="auto"/>
        <w:ind w:left="254" w:right="101"/>
        <w:jc w:val="both"/>
      </w:pPr>
      <w:r>
        <w:rPr>
          <w:rtl/>
        </w:rPr>
        <w:t>تعيش النباتات الخشبية لفترة أطول من النباتات العشبية وتختلف في أوراقها إلى: المتساقطة والصنوبرية (دائمة الخضرة). في أكتوبر (في الخريف</w:t>
      </w:r>
      <w:proofErr w:type="gramStart"/>
      <w:r>
        <w:rPr>
          <w:rtl/>
        </w:rPr>
        <w:t>) ،</w:t>
      </w:r>
      <w:proofErr w:type="gramEnd"/>
      <w:r>
        <w:rPr>
          <w:rtl/>
        </w:rPr>
        <w:t xml:space="preserve"> تتساقط الأوراق وتوجد إبر صنوبرية في الخضرة دائمة الخضرة تبقى خلال الشتاء</w:t>
      </w:r>
      <w:r>
        <w:t>.</w:t>
      </w:r>
    </w:p>
    <w:p w14:paraId="4A32FF19" w14:textId="77777777" w:rsidR="0074347C" w:rsidRDefault="0074347C" w:rsidP="004C3E07">
      <w:pPr>
        <w:pStyle w:val="BodyText"/>
        <w:bidi/>
        <w:spacing w:before="184" w:line="256" w:lineRule="auto"/>
        <w:ind w:left="254" w:right="101"/>
        <w:jc w:val="both"/>
      </w:pPr>
      <w:r>
        <w:rPr>
          <w:rtl/>
          <w:lang w:bidi="ar"/>
        </w:rPr>
        <w:t>تستخدم زهرة للتكاثر ومنها تتطور الفاكهة. وتسمى النباتات التي تحتوي على زهرة أيضا النباتات المزهرة.</w:t>
      </w:r>
    </w:p>
    <w:p w14:paraId="7296F9AE" w14:textId="77777777" w:rsidR="0074347C" w:rsidRDefault="0074347C" w:rsidP="00700DAA">
      <w:pPr>
        <w:pStyle w:val="BodyText"/>
        <w:bidi/>
        <w:spacing w:before="184" w:line="256" w:lineRule="auto"/>
        <w:ind w:left="254" w:right="101"/>
        <w:jc w:val="both"/>
      </w:pPr>
      <w:r>
        <w:rPr>
          <w:rtl/>
          <w:lang w:bidi="ar"/>
        </w:rPr>
        <w:t>الفاكهة تحافظ على بذور النبات وتغذيها. نبات جديد ينبت من البذور.</w:t>
      </w:r>
    </w:p>
    <w:p w14:paraId="792A1CEE" w14:textId="77777777" w:rsidR="0074347C" w:rsidRDefault="0074347C" w:rsidP="00F5780E">
      <w:pPr>
        <w:pStyle w:val="BodyText"/>
        <w:bidi/>
        <w:spacing w:before="184" w:line="256" w:lineRule="auto"/>
        <w:ind w:left="254" w:right="101"/>
        <w:jc w:val="both"/>
      </w:pPr>
      <w:r w:rsidRPr="00F23706">
        <w:rPr>
          <w:rtl/>
          <w:lang w:bidi="ar"/>
        </w:rPr>
        <w:t>نحن نستخدم النباتات في النظام الغذائي لكل من البشر والحيوانات (الأجزاء الفردية أو النبات بأكمله) وكنباتات طبية.</w:t>
      </w:r>
    </w:p>
    <w:p w14:paraId="37A79490" w14:textId="77777777" w:rsidR="002B3ED1" w:rsidRDefault="002B3ED1">
      <w:pPr>
        <w:pStyle w:val="BodyText"/>
      </w:pPr>
    </w:p>
    <w:p w14:paraId="32FB2ACF" w14:textId="77777777" w:rsidR="002B3ED1" w:rsidRDefault="002B3ED1">
      <w:pPr>
        <w:pStyle w:val="BodyText"/>
        <w:spacing w:before="6"/>
        <w:rPr>
          <w:sz w:val="26"/>
        </w:rPr>
      </w:pPr>
    </w:p>
    <w:p w14:paraId="2A9D6425" w14:textId="77777777" w:rsidR="0074347C" w:rsidRPr="00F23706" w:rsidRDefault="0074347C" w:rsidP="00A44F33">
      <w:pPr>
        <w:bidi/>
        <w:ind w:left="112"/>
        <w:rPr>
          <w:sz w:val="26"/>
        </w:rPr>
      </w:pPr>
      <w:r w:rsidRPr="00F23706">
        <w:rPr>
          <w:sz w:val="26"/>
          <w:szCs w:val="26"/>
          <w:rtl/>
          <w:lang w:bidi="ar"/>
        </w:rPr>
        <w:t>دعونا نكرر:</w:t>
      </w:r>
    </w:p>
    <w:p w14:paraId="483A2F36" w14:textId="77777777" w:rsidR="00F23706" w:rsidRPr="00F23706" w:rsidRDefault="00F23706" w:rsidP="00F23706">
      <w:pPr>
        <w:ind w:left="112"/>
        <w:rPr>
          <w:sz w:val="26"/>
        </w:rPr>
      </w:pPr>
    </w:p>
    <w:p w14:paraId="0D90AB94" w14:textId="77777777" w:rsidR="0074347C" w:rsidRPr="00F23706" w:rsidRDefault="0074347C" w:rsidP="00166FF1">
      <w:pPr>
        <w:bidi/>
        <w:ind w:left="112"/>
        <w:rPr>
          <w:sz w:val="26"/>
        </w:rPr>
      </w:pPr>
      <w:r w:rsidRPr="00F23706">
        <w:rPr>
          <w:sz w:val="26"/>
          <w:szCs w:val="26"/>
          <w:rtl/>
          <w:lang w:bidi="ar"/>
        </w:rPr>
        <w:t>1. ما هي الأجزاء التي تحتوي عليها النباتات؟</w:t>
      </w:r>
    </w:p>
    <w:p w14:paraId="47637F60" w14:textId="77777777" w:rsidR="00F23706" w:rsidRPr="00F23706" w:rsidRDefault="00F23706" w:rsidP="00F23706">
      <w:pPr>
        <w:ind w:left="112"/>
        <w:rPr>
          <w:sz w:val="26"/>
        </w:rPr>
      </w:pPr>
    </w:p>
    <w:p w14:paraId="4F1A6A5A" w14:textId="77777777" w:rsidR="00F23706" w:rsidRPr="00F23706" w:rsidRDefault="00F23706" w:rsidP="00F23706">
      <w:pPr>
        <w:ind w:left="112"/>
        <w:rPr>
          <w:sz w:val="26"/>
        </w:rPr>
      </w:pPr>
    </w:p>
    <w:p w14:paraId="436EEECA" w14:textId="77777777" w:rsidR="00F23706" w:rsidRPr="00F23706" w:rsidRDefault="00F23706" w:rsidP="00F23706">
      <w:pPr>
        <w:ind w:left="112"/>
        <w:rPr>
          <w:sz w:val="26"/>
        </w:rPr>
      </w:pPr>
    </w:p>
    <w:p w14:paraId="11CB8B09" w14:textId="77777777" w:rsidR="00F23706" w:rsidRPr="00F23706" w:rsidRDefault="00F23706" w:rsidP="00F23706">
      <w:pPr>
        <w:ind w:left="112"/>
        <w:rPr>
          <w:sz w:val="26"/>
        </w:rPr>
      </w:pPr>
    </w:p>
    <w:p w14:paraId="2D8825B8" w14:textId="77777777" w:rsidR="0074347C" w:rsidRPr="00F23706" w:rsidRDefault="0074347C" w:rsidP="00133177">
      <w:pPr>
        <w:bidi/>
        <w:ind w:left="112"/>
        <w:rPr>
          <w:sz w:val="26"/>
        </w:rPr>
      </w:pPr>
      <w:r w:rsidRPr="00F23706">
        <w:rPr>
          <w:sz w:val="26"/>
          <w:szCs w:val="26"/>
          <w:rtl/>
          <w:lang w:bidi="ar"/>
        </w:rPr>
        <w:t xml:space="preserve">2. كيف نقسم </w:t>
      </w:r>
      <w:r>
        <w:rPr>
          <w:sz w:val="26"/>
          <w:szCs w:val="26"/>
          <w:rtl/>
          <w:lang w:bidi="ar"/>
        </w:rPr>
        <w:t>النباتات وفقا للجذع</w:t>
      </w:r>
      <w:r w:rsidRPr="00F23706">
        <w:rPr>
          <w:sz w:val="26"/>
          <w:szCs w:val="26"/>
          <w:rtl/>
          <w:lang w:bidi="ar"/>
        </w:rPr>
        <w:t>؟</w:t>
      </w:r>
    </w:p>
    <w:p w14:paraId="78F68A7F" w14:textId="77777777" w:rsidR="00F23706" w:rsidRPr="00F23706" w:rsidRDefault="00F23706" w:rsidP="00F23706">
      <w:pPr>
        <w:ind w:left="112"/>
        <w:rPr>
          <w:sz w:val="26"/>
        </w:rPr>
      </w:pPr>
    </w:p>
    <w:p w14:paraId="252C1224" w14:textId="77777777" w:rsidR="00F23706" w:rsidRPr="00F23706" w:rsidRDefault="00F23706" w:rsidP="00F23706">
      <w:pPr>
        <w:ind w:left="112"/>
        <w:rPr>
          <w:sz w:val="26"/>
        </w:rPr>
      </w:pPr>
    </w:p>
    <w:p w14:paraId="26C0A70D" w14:textId="77777777" w:rsidR="00F23706" w:rsidRPr="00F23706" w:rsidRDefault="00F23706" w:rsidP="00F23706">
      <w:pPr>
        <w:ind w:left="112"/>
        <w:rPr>
          <w:sz w:val="26"/>
        </w:rPr>
      </w:pPr>
    </w:p>
    <w:p w14:paraId="47D56B80" w14:textId="77777777" w:rsidR="00F23706" w:rsidRPr="00F23706" w:rsidRDefault="00F23706" w:rsidP="00F23706">
      <w:pPr>
        <w:ind w:left="112"/>
        <w:rPr>
          <w:sz w:val="26"/>
        </w:rPr>
      </w:pPr>
    </w:p>
    <w:p w14:paraId="7FDC2489" w14:textId="48E6B2D4" w:rsidR="00F23706" w:rsidRPr="00F23706" w:rsidRDefault="0074347C" w:rsidP="0074347C">
      <w:pPr>
        <w:bidi/>
        <w:ind w:left="112"/>
        <w:rPr>
          <w:sz w:val="26"/>
        </w:rPr>
      </w:pPr>
      <w:r>
        <w:rPr>
          <w:sz w:val="26"/>
        </w:rPr>
        <w:t xml:space="preserve">3. </w:t>
      </w:r>
      <w:r>
        <w:rPr>
          <w:sz w:val="26"/>
          <w:rtl/>
        </w:rPr>
        <w:t>إلى أي مجموعتين نقسم النباتات الخشبية حسب الورقة؟</w:t>
      </w:r>
    </w:p>
    <w:p w14:paraId="3B72A0C5" w14:textId="77777777" w:rsidR="00F23706" w:rsidRPr="00F23706" w:rsidRDefault="00F23706" w:rsidP="00F23706">
      <w:pPr>
        <w:ind w:left="112"/>
        <w:rPr>
          <w:sz w:val="26"/>
        </w:rPr>
      </w:pPr>
    </w:p>
    <w:p w14:paraId="378E68EE" w14:textId="77777777" w:rsidR="00F23706" w:rsidRPr="00F23706" w:rsidRDefault="00F23706" w:rsidP="00F23706">
      <w:pPr>
        <w:ind w:left="112"/>
        <w:rPr>
          <w:sz w:val="26"/>
        </w:rPr>
      </w:pPr>
    </w:p>
    <w:p w14:paraId="6D5C3140" w14:textId="77777777" w:rsidR="00F23706" w:rsidRPr="00F23706" w:rsidRDefault="00F23706" w:rsidP="00F23706">
      <w:pPr>
        <w:ind w:left="112"/>
        <w:rPr>
          <w:sz w:val="26"/>
        </w:rPr>
      </w:pPr>
    </w:p>
    <w:p w14:paraId="28D14D0D" w14:textId="77777777" w:rsidR="0074347C" w:rsidRDefault="0074347C" w:rsidP="00667742">
      <w:pPr>
        <w:bidi/>
        <w:ind w:left="112"/>
        <w:rPr>
          <w:sz w:val="16"/>
        </w:rPr>
      </w:pPr>
      <w:r w:rsidRPr="00F23706">
        <w:rPr>
          <w:sz w:val="26"/>
          <w:szCs w:val="26"/>
          <w:rtl/>
          <w:lang w:bidi="ar"/>
        </w:rPr>
        <w:t>4. ما الذي نستخدم النباتات من أجله - ما هو استخدامها؟</w:t>
      </w:r>
    </w:p>
    <w:p w14:paraId="04DA4656" w14:textId="45960F2F" w:rsidR="002B3ED1" w:rsidRDefault="002B3ED1" w:rsidP="00F23706">
      <w:pPr>
        <w:ind w:left="112"/>
        <w:rPr>
          <w:sz w:val="16"/>
        </w:rPr>
      </w:pPr>
    </w:p>
    <w:sectPr w:rsidR="002B3ED1">
      <w:type w:val="continuous"/>
      <w:pgSz w:w="11900" w:h="16840"/>
      <w:pgMar w:top="1120" w:right="7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D9021C"/>
    <w:multiLevelType w:val="hybridMultilevel"/>
    <w:tmpl w:val="2CAC29D4"/>
    <w:lvl w:ilvl="0" w:tplc="06CC3A08">
      <w:start w:val="1"/>
      <w:numFmt w:val="decimal"/>
      <w:lvlText w:val="%1."/>
      <w:lvlJc w:val="left"/>
      <w:pPr>
        <w:ind w:left="350" w:hanging="238"/>
        <w:jc w:val="left"/>
      </w:pPr>
      <w:rPr>
        <w:rFonts w:ascii="Calibri" w:eastAsia="Calibri" w:hAnsi="Calibri" w:cs="Calibri" w:hint="default"/>
        <w:w w:val="99"/>
        <w:sz w:val="24"/>
        <w:szCs w:val="24"/>
        <w:lang w:eastAsia="en-US" w:bidi="ar-SA"/>
      </w:rPr>
    </w:lvl>
    <w:lvl w:ilvl="1" w:tplc="C2AE372A">
      <w:numFmt w:val="bullet"/>
      <w:lvlText w:val="•"/>
      <w:lvlJc w:val="left"/>
      <w:pPr>
        <w:ind w:left="1338" w:hanging="238"/>
      </w:pPr>
      <w:rPr>
        <w:rFonts w:hint="default"/>
        <w:lang w:eastAsia="en-US" w:bidi="ar-SA"/>
      </w:rPr>
    </w:lvl>
    <w:lvl w:ilvl="2" w:tplc="B406DC6A">
      <w:numFmt w:val="bullet"/>
      <w:lvlText w:val="•"/>
      <w:lvlJc w:val="left"/>
      <w:pPr>
        <w:ind w:left="2316" w:hanging="238"/>
      </w:pPr>
      <w:rPr>
        <w:rFonts w:hint="default"/>
        <w:lang w:eastAsia="en-US" w:bidi="ar-SA"/>
      </w:rPr>
    </w:lvl>
    <w:lvl w:ilvl="3" w:tplc="7D54645E">
      <w:numFmt w:val="bullet"/>
      <w:lvlText w:val="•"/>
      <w:lvlJc w:val="left"/>
      <w:pPr>
        <w:ind w:left="3294" w:hanging="238"/>
      </w:pPr>
      <w:rPr>
        <w:rFonts w:hint="default"/>
        <w:lang w:eastAsia="en-US" w:bidi="ar-SA"/>
      </w:rPr>
    </w:lvl>
    <w:lvl w:ilvl="4" w:tplc="EB90A14A">
      <w:numFmt w:val="bullet"/>
      <w:lvlText w:val="•"/>
      <w:lvlJc w:val="left"/>
      <w:pPr>
        <w:ind w:left="4272" w:hanging="238"/>
      </w:pPr>
      <w:rPr>
        <w:rFonts w:hint="default"/>
        <w:lang w:eastAsia="en-US" w:bidi="ar-SA"/>
      </w:rPr>
    </w:lvl>
    <w:lvl w:ilvl="5" w:tplc="12943F06">
      <w:numFmt w:val="bullet"/>
      <w:lvlText w:val="•"/>
      <w:lvlJc w:val="left"/>
      <w:pPr>
        <w:ind w:left="5250" w:hanging="238"/>
      </w:pPr>
      <w:rPr>
        <w:rFonts w:hint="default"/>
        <w:lang w:eastAsia="en-US" w:bidi="ar-SA"/>
      </w:rPr>
    </w:lvl>
    <w:lvl w:ilvl="6" w:tplc="52CCDC9A">
      <w:numFmt w:val="bullet"/>
      <w:lvlText w:val="•"/>
      <w:lvlJc w:val="left"/>
      <w:pPr>
        <w:ind w:left="6228" w:hanging="238"/>
      </w:pPr>
      <w:rPr>
        <w:rFonts w:hint="default"/>
        <w:lang w:eastAsia="en-US" w:bidi="ar-SA"/>
      </w:rPr>
    </w:lvl>
    <w:lvl w:ilvl="7" w:tplc="868C51FE">
      <w:numFmt w:val="bullet"/>
      <w:lvlText w:val="•"/>
      <w:lvlJc w:val="left"/>
      <w:pPr>
        <w:ind w:left="7206" w:hanging="238"/>
      </w:pPr>
      <w:rPr>
        <w:rFonts w:hint="default"/>
        <w:lang w:eastAsia="en-US" w:bidi="ar-SA"/>
      </w:rPr>
    </w:lvl>
    <w:lvl w:ilvl="8" w:tplc="09461556">
      <w:numFmt w:val="bullet"/>
      <w:lvlText w:val="•"/>
      <w:lvlJc w:val="left"/>
      <w:pPr>
        <w:ind w:left="8184" w:hanging="238"/>
      </w:pPr>
      <w:rPr>
        <w:rFonts w:hint="default"/>
        <w:lang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ED1"/>
    <w:rsid w:val="0008129C"/>
    <w:rsid w:val="002B3ED1"/>
    <w:rsid w:val="0074347C"/>
    <w:rsid w:val="00F23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73A7C6"/>
  <w15:docId w15:val="{55ED10FA-C77D-3E4E-BC8B-98AA4E6EE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13"/>
      <w:ind w:left="3395" w:right="3384"/>
      <w:jc w:val="center"/>
    </w:pPr>
    <w:rPr>
      <w:sz w:val="34"/>
      <w:szCs w:val="34"/>
    </w:rPr>
  </w:style>
  <w:style w:type="paragraph" w:styleId="ListParagraph">
    <w:name w:val="List Paragraph"/>
    <w:basedOn w:val="Normal"/>
    <w:uiPriority w:val="1"/>
    <w:qFormat/>
    <w:pPr>
      <w:spacing w:before="52"/>
      <w:ind w:left="350" w:hanging="239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Биљке у мојој околини</vt:lpstr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Биљке у мојој околини</dc:title>
  <dc:creator>Jelena</dc:creator>
  <cp:lastModifiedBy>Aida Hussein Ahmad Alzeer</cp:lastModifiedBy>
  <cp:revision>2</cp:revision>
  <dcterms:created xsi:type="dcterms:W3CDTF">2022-03-31T00:20:00Z</dcterms:created>
  <dcterms:modified xsi:type="dcterms:W3CDTF">2022-03-31T00:20:00Z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2022-02-23T00:00:00Z</vt:filetime>
  </property>
  <property fmtid="{D5CDD505-2E9C-101B-9397-08002B2CF9AE}" pid="3" name="Creator">
    <vt:lpwstr>PDFCreator Free 4.2.0</vt:lpwstr>
  </property>
  <property fmtid="{D5CDD505-2E9C-101B-9397-08002B2CF9AE}" pid="4" name="LastSaved">
    <vt:filetime>2022-03-30T00:00:00Z</vt:filetime>
  </property>
</Properties>
</file>