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18" w:rsidRPr="002644BD" w:rsidRDefault="00167018" w:rsidP="00167018">
      <w:pPr>
        <w:jc w:val="center"/>
        <w:rPr>
          <w:lang w:val="sr-Cyrl-RS"/>
        </w:rPr>
      </w:pPr>
      <w:bookmarkStart w:id="0" w:name="_GoBack"/>
      <w:bookmarkEnd w:id="0"/>
      <w:r w:rsidRPr="002644BD">
        <w:rPr>
          <w:lang w:val="sr-Cyrl-RS"/>
        </w:rPr>
        <w:t>Оперативни план рада наставника</w:t>
      </w:r>
    </w:p>
    <w:p w:rsidR="00167018" w:rsidRPr="002644BD" w:rsidRDefault="00167018" w:rsidP="00167018">
      <w:pPr>
        <w:jc w:val="center"/>
        <w:rPr>
          <w:lang w:val="sr-Cyrl-RS"/>
        </w:rPr>
      </w:pPr>
      <w:r w:rsidRPr="002644BD">
        <w:rPr>
          <w:lang w:val="sr-Cyrl-RS"/>
        </w:rPr>
        <w:t xml:space="preserve">   За месец  - СЕПТЕМБАР</w:t>
      </w:r>
      <w:r w:rsidRPr="002644BD">
        <w:t xml:space="preserve"> </w:t>
      </w:r>
      <w:r>
        <w:rPr>
          <w:lang w:val="sr-Cyrl-RS"/>
        </w:rPr>
        <w:t>-  2021/2022</w:t>
      </w:r>
      <w:r w:rsidRPr="002644BD">
        <w:rPr>
          <w:lang w:val="sr-Cyrl-RS"/>
        </w:rPr>
        <w:t>. године</w:t>
      </w:r>
    </w:p>
    <w:p w:rsidR="00167018" w:rsidRPr="002644BD" w:rsidRDefault="00167018" w:rsidP="00167018">
      <w:pPr>
        <w:jc w:val="center"/>
      </w:pPr>
      <w:r w:rsidRPr="002644BD">
        <w:rPr>
          <w:lang w:val="sr-Cyrl-RS"/>
        </w:rPr>
        <w:t>Назив пред</w:t>
      </w:r>
      <w:r>
        <w:rPr>
          <w:lang w:val="sr-Cyrl-RS"/>
        </w:rPr>
        <w:t>мета – МАТЕМАТИКА  –   Разред I</w:t>
      </w:r>
    </w:p>
    <w:p w:rsidR="00167018" w:rsidRPr="002644BD" w:rsidRDefault="00167018" w:rsidP="00167018">
      <w:pPr>
        <w:jc w:val="center"/>
        <w:rPr>
          <w:vertAlign w:val="subscript"/>
          <w:lang w:val="sr-Cyrl-RS"/>
        </w:rPr>
      </w:pPr>
    </w:p>
    <w:p w:rsidR="00167018" w:rsidRPr="002644BD" w:rsidRDefault="00167018" w:rsidP="00167018">
      <w:pPr>
        <w:rPr>
          <w:lang w:val="sr-Cyrl-RS"/>
        </w:rPr>
      </w:pPr>
      <w:r w:rsidRPr="002644BD">
        <w:rPr>
          <w:lang w:val="sr-Cyrl-RS"/>
        </w:rPr>
        <w:t>Оцена остварености плана и разлози одступања за протекли месец</w:t>
      </w:r>
    </w:p>
    <w:p w:rsidR="00167018" w:rsidRPr="002644BD" w:rsidRDefault="00167018" w:rsidP="00167018">
      <w:pPr>
        <w:rPr>
          <w:lang w:val="sr-Cyrl-RS"/>
        </w:rPr>
      </w:pPr>
      <w:r w:rsidRPr="002644BD">
        <w:rPr>
          <w:lang w:val="sr-Cyrl-RS"/>
        </w:rPr>
        <w:t>______________________________________________________________________________________________________________________</w:t>
      </w:r>
    </w:p>
    <w:p w:rsidR="00167018" w:rsidRPr="002644BD" w:rsidRDefault="00167018" w:rsidP="00167018">
      <w:pPr>
        <w:rPr>
          <w:lang w:val="sr-Cyrl-RS"/>
        </w:rPr>
      </w:pPr>
      <w:r w:rsidRPr="002644BD">
        <w:rPr>
          <w:lang w:val="sr-Cyrl-RS"/>
        </w:rPr>
        <w:t>______________________________________________________________________________________________________________________</w:t>
      </w:r>
    </w:p>
    <w:p w:rsidR="00167018" w:rsidRPr="002644BD" w:rsidRDefault="00167018" w:rsidP="00167018">
      <w:pPr>
        <w:rPr>
          <w:lang w:val="sr-Cyrl-RS"/>
        </w:rPr>
      </w:pPr>
    </w:p>
    <w:tbl>
      <w:tblPr>
        <w:tblStyle w:val="TableGrid"/>
        <w:tblW w:w="14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261"/>
        <w:gridCol w:w="992"/>
        <w:gridCol w:w="4252"/>
        <w:gridCol w:w="2127"/>
        <w:gridCol w:w="2062"/>
      </w:tblGrid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rPr>
                <w:b/>
                <w:sz w:val="22"/>
                <w:szCs w:val="22"/>
                <w:lang w:val="sr-Cyrl-RS"/>
              </w:rPr>
            </w:pPr>
            <w:r w:rsidRPr="002644BD">
              <w:rPr>
                <w:b/>
                <w:sz w:val="22"/>
                <w:szCs w:val="22"/>
                <w:lang w:val="sr-Cyrl-RS"/>
              </w:rPr>
              <w:t>Редни бр.</w:t>
            </w:r>
            <w:r w:rsidRPr="002644BD">
              <w:rPr>
                <w:b/>
                <w:sz w:val="22"/>
                <w:szCs w:val="22"/>
                <w:lang w:val="sr-Cyrl-RS"/>
              </w:rPr>
              <w:br/>
              <w:t>наст. теме</w:t>
            </w:r>
          </w:p>
        </w:tc>
        <w:tc>
          <w:tcPr>
            <w:tcW w:w="850" w:type="dxa"/>
          </w:tcPr>
          <w:p w:rsidR="00167018" w:rsidRPr="002644BD" w:rsidRDefault="00167018" w:rsidP="005B5316">
            <w:pPr>
              <w:rPr>
                <w:b/>
                <w:sz w:val="22"/>
                <w:szCs w:val="22"/>
                <w:lang w:val="sr-Cyrl-RS"/>
              </w:rPr>
            </w:pPr>
            <w:r w:rsidRPr="002644BD">
              <w:rPr>
                <w:b/>
                <w:sz w:val="22"/>
                <w:szCs w:val="22"/>
                <w:lang w:val="sr-Cyrl-RS"/>
              </w:rPr>
              <w:t>Редни бр. наст.</w:t>
            </w:r>
            <w:r w:rsidRPr="002644BD">
              <w:rPr>
                <w:b/>
                <w:sz w:val="22"/>
                <w:szCs w:val="22"/>
                <w:lang w:val="sr-Cyrl-RS"/>
              </w:rPr>
              <w:br/>
              <w:t>једин.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rPr>
                <w:b/>
                <w:sz w:val="22"/>
                <w:szCs w:val="22"/>
                <w:lang w:val="sr-Cyrl-RS"/>
              </w:rPr>
            </w:pPr>
            <w:r w:rsidRPr="002644BD">
              <w:rPr>
                <w:b/>
                <w:sz w:val="22"/>
                <w:szCs w:val="22"/>
                <w:lang w:val="sr-Cyrl-RS"/>
              </w:rPr>
              <w:t xml:space="preserve">                    </w:t>
            </w:r>
          </w:p>
          <w:p w:rsidR="00167018" w:rsidRPr="002644BD" w:rsidRDefault="00167018" w:rsidP="005B5316">
            <w:pPr>
              <w:rPr>
                <w:b/>
                <w:sz w:val="22"/>
                <w:szCs w:val="22"/>
                <w:lang w:val="sr-Cyrl-RS"/>
              </w:rPr>
            </w:pPr>
            <w:r w:rsidRPr="002644BD">
              <w:rPr>
                <w:b/>
                <w:sz w:val="22"/>
                <w:szCs w:val="22"/>
                <w:lang w:val="sr-Cyrl-RS"/>
              </w:rPr>
              <w:t xml:space="preserve">            Назив наставне </w:t>
            </w:r>
          </w:p>
          <w:p w:rsidR="00167018" w:rsidRPr="002644BD" w:rsidRDefault="00167018" w:rsidP="005B5316">
            <w:pPr>
              <w:rPr>
                <w:b/>
                <w:sz w:val="22"/>
                <w:szCs w:val="22"/>
                <w:lang w:val="sr-Cyrl-RS"/>
              </w:rPr>
            </w:pPr>
            <w:r w:rsidRPr="002644BD">
              <w:rPr>
                <w:b/>
                <w:sz w:val="22"/>
                <w:szCs w:val="22"/>
                <w:lang w:val="sr-Cyrl-RS"/>
              </w:rPr>
              <w:t xml:space="preserve">                  јединице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rPr>
                <w:b/>
                <w:sz w:val="22"/>
                <w:szCs w:val="22"/>
                <w:lang w:val="sr-Cyrl-RS"/>
              </w:rPr>
            </w:pPr>
          </w:p>
          <w:p w:rsidR="00167018" w:rsidRPr="002644BD" w:rsidRDefault="00167018" w:rsidP="005B5316">
            <w:pPr>
              <w:rPr>
                <w:b/>
                <w:sz w:val="22"/>
                <w:szCs w:val="22"/>
                <w:lang w:val="sr-Cyrl-RS"/>
              </w:rPr>
            </w:pPr>
            <w:r w:rsidRPr="002644BD">
              <w:rPr>
                <w:b/>
                <w:sz w:val="22"/>
                <w:szCs w:val="22"/>
                <w:lang w:val="sr-Cyrl-RS"/>
              </w:rPr>
              <w:t xml:space="preserve"> Тип    часа</w:t>
            </w:r>
          </w:p>
        </w:tc>
        <w:tc>
          <w:tcPr>
            <w:tcW w:w="4252" w:type="dxa"/>
          </w:tcPr>
          <w:p w:rsidR="00167018" w:rsidRPr="002644BD" w:rsidRDefault="00167018" w:rsidP="005B5316">
            <w:pPr>
              <w:rPr>
                <w:b/>
                <w:sz w:val="22"/>
                <w:szCs w:val="22"/>
                <w:lang w:val="sr-Cyrl-RS"/>
              </w:rPr>
            </w:pPr>
            <w:r w:rsidRPr="002644BD">
              <w:rPr>
                <w:b/>
                <w:sz w:val="22"/>
                <w:szCs w:val="22"/>
                <w:lang w:val="sr-Cyrl-RS"/>
              </w:rPr>
              <w:t xml:space="preserve">                     Исходи</w:t>
            </w:r>
          </w:p>
          <w:p w:rsidR="00167018" w:rsidRPr="002644BD" w:rsidRDefault="00167018" w:rsidP="005B5316">
            <w:pPr>
              <w:rPr>
                <w:b/>
                <w:sz w:val="22"/>
                <w:szCs w:val="22"/>
                <w:lang w:val="sr-Cyrl-RS"/>
              </w:rPr>
            </w:pPr>
            <w:r w:rsidRPr="002644BD">
              <w:rPr>
                <w:b/>
                <w:sz w:val="22"/>
                <w:szCs w:val="22"/>
                <w:lang w:val="sr-Cyrl-RS"/>
              </w:rPr>
              <w:t>На крају месеца ученик ће бити у стању да:</w:t>
            </w:r>
          </w:p>
        </w:tc>
        <w:tc>
          <w:tcPr>
            <w:tcW w:w="2127" w:type="dxa"/>
          </w:tcPr>
          <w:p w:rsidR="00167018" w:rsidRPr="002644BD" w:rsidRDefault="00167018" w:rsidP="005B5316">
            <w:pPr>
              <w:rPr>
                <w:b/>
                <w:sz w:val="22"/>
                <w:szCs w:val="22"/>
                <w:lang w:val="sr-Cyrl-RS"/>
              </w:rPr>
            </w:pPr>
            <w:r w:rsidRPr="002644BD">
              <w:rPr>
                <w:b/>
                <w:sz w:val="22"/>
                <w:szCs w:val="22"/>
                <w:lang w:val="sr-Cyrl-RS"/>
              </w:rPr>
              <w:t>Међупредметно повезивање</w:t>
            </w:r>
          </w:p>
        </w:tc>
        <w:tc>
          <w:tcPr>
            <w:tcW w:w="2062" w:type="dxa"/>
          </w:tcPr>
          <w:p w:rsidR="00167018" w:rsidRPr="002644BD" w:rsidRDefault="00167018" w:rsidP="005B5316">
            <w:pPr>
              <w:rPr>
                <w:b/>
                <w:sz w:val="22"/>
                <w:szCs w:val="22"/>
                <w:lang w:val="sr-Cyrl-RS"/>
              </w:rPr>
            </w:pPr>
            <w:r w:rsidRPr="002644BD">
              <w:rPr>
                <w:b/>
                <w:sz w:val="22"/>
                <w:szCs w:val="22"/>
                <w:lang w:val="sr-Cyrl-RS"/>
              </w:rPr>
              <w:t>Евалуација квалитета испланираног</w:t>
            </w:r>
          </w:p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 w:right="170"/>
              <w:rPr>
                <w:lang w:val="sr-Cyrl-RS"/>
              </w:rPr>
            </w:pP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1.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002644BD">
              <w:rPr>
                <w:sz w:val="24"/>
                <w:szCs w:val="24"/>
              </w:rPr>
              <w:t>Уводни час – упознавање с предметом, уџбеником и прибором</w:t>
            </w:r>
            <w:r w:rsidRPr="002644BD">
              <w:rPr>
                <w:sz w:val="24"/>
                <w:szCs w:val="24"/>
                <w:lang w:val="sr-Cyrl-RS"/>
              </w:rPr>
              <w:t xml:space="preserve">. Договор о </w:t>
            </w:r>
          </w:p>
          <w:p w:rsidR="00167018" w:rsidRPr="002644BD" w:rsidRDefault="00167018" w:rsidP="005B5316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002644BD">
              <w:rPr>
                <w:sz w:val="24"/>
                <w:szCs w:val="24"/>
                <w:lang w:val="sr-Cyrl-RS"/>
              </w:rPr>
              <w:t>начину рада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обрада</w:t>
            </w:r>
          </w:p>
        </w:tc>
        <w:tc>
          <w:tcPr>
            <w:tcW w:w="4252" w:type="dxa"/>
          </w:tcPr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31F20"/>
                <w:sz w:val="22"/>
                <w:szCs w:val="22"/>
              </w:rPr>
              <w:t>Упознат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је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с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градивом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математике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у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првом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разреду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и с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прибором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који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ће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користити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67018" w:rsidRPr="002644BD" w:rsidRDefault="00167018" w:rsidP="005B5316">
            <w:pPr>
              <w:rPr>
                <w:sz w:val="22"/>
                <w:szCs w:val="22"/>
                <w:lang w:val="ru-RU"/>
              </w:rPr>
            </w:pPr>
            <w:r w:rsidRPr="002644BD">
              <w:rPr>
                <w:sz w:val="22"/>
                <w:szCs w:val="22"/>
              </w:rPr>
              <w:t>с</w:t>
            </w:r>
            <w:r w:rsidRPr="002644BD">
              <w:rPr>
                <w:sz w:val="22"/>
                <w:szCs w:val="22"/>
                <w:lang w:val="ru-RU"/>
              </w:rPr>
              <w:t>рпски језик,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sz w:val="22"/>
                <w:szCs w:val="22"/>
              </w:rPr>
              <w:t>свет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око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нас</w:t>
            </w:r>
            <w:proofErr w:type="spellEnd"/>
            <w:r w:rsidRPr="002644BD">
              <w:rPr>
                <w:sz w:val="22"/>
                <w:szCs w:val="22"/>
              </w:rPr>
              <w:t>,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r w:rsidRPr="002644BD">
              <w:rPr>
                <w:sz w:val="22"/>
                <w:szCs w:val="22"/>
                <w:lang w:val="ru-RU"/>
              </w:rPr>
              <w:t>ликовна култура</w:t>
            </w: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 w:right="170"/>
              <w:rPr>
                <w:lang w:val="sr-Latn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2.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002644BD">
              <w:rPr>
                <w:sz w:val="24"/>
                <w:szCs w:val="24"/>
              </w:rPr>
              <w:t>Горе, доле, испод, изнад, испред, иза, између</w:t>
            </w:r>
            <w:r w:rsidRPr="002644BD">
              <w:rPr>
                <w:sz w:val="24"/>
                <w:szCs w:val="24"/>
                <w:lang w:val="sr-Cyrl-RS"/>
              </w:rPr>
              <w:t>;</w:t>
            </w:r>
            <w:r w:rsidRPr="002644BD">
              <w:rPr>
                <w:sz w:val="24"/>
                <w:szCs w:val="24"/>
              </w:rPr>
              <w:t xml:space="preserve"> </w:t>
            </w:r>
            <w:r w:rsidRPr="002644BD">
              <w:rPr>
                <w:sz w:val="24"/>
                <w:szCs w:val="24"/>
                <w:lang w:val="sr-Cyrl-RS"/>
              </w:rPr>
              <w:t>Л</w:t>
            </w:r>
            <w:r w:rsidRPr="002644BD">
              <w:rPr>
                <w:sz w:val="24"/>
                <w:szCs w:val="24"/>
              </w:rPr>
              <w:t>ево, десно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обрада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sz w:val="22"/>
                <w:szCs w:val="22"/>
              </w:rPr>
              <w:t>Ученик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одређује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међусобни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положај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предмета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бића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њихов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положај</w:t>
            </w:r>
            <w:proofErr w:type="spellEnd"/>
            <w:r w:rsidRPr="002644BD">
              <w:rPr>
                <w:sz w:val="22"/>
                <w:szCs w:val="22"/>
              </w:rPr>
              <w:t xml:space="preserve"> у </w:t>
            </w:r>
            <w:proofErr w:type="spellStart"/>
            <w:r w:rsidRPr="002644BD">
              <w:rPr>
                <w:sz w:val="22"/>
                <w:szCs w:val="22"/>
              </w:rPr>
              <w:t>односу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на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тло</w:t>
            </w:r>
            <w:proofErr w:type="spellEnd"/>
            <w:r w:rsidRPr="002644BD">
              <w:rPr>
                <w:sz w:val="22"/>
                <w:szCs w:val="22"/>
              </w:rPr>
              <w:t xml:space="preserve">. </w:t>
            </w:r>
            <w:proofErr w:type="spellStart"/>
            <w:r w:rsidRPr="002644BD">
              <w:rPr>
                <w:sz w:val="22"/>
                <w:szCs w:val="22"/>
              </w:rPr>
              <w:t>Сналази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се</w:t>
            </w:r>
            <w:proofErr w:type="spellEnd"/>
            <w:r w:rsidRPr="002644BD">
              <w:rPr>
                <w:sz w:val="22"/>
                <w:szCs w:val="22"/>
              </w:rPr>
              <w:t xml:space="preserve"> у </w:t>
            </w:r>
            <w:proofErr w:type="spellStart"/>
            <w:r w:rsidRPr="002644BD">
              <w:rPr>
                <w:sz w:val="22"/>
                <w:szCs w:val="22"/>
              </w:rPr>
              <w:t>конкретним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ситуацијама</w:t>
            </w:r>
            <w:proofErr w:type="spellEnd"/>
            <w:r w:rsidRPr="002644BD">
              <w:rPr>
                <w:sz w:val="22"/>
                <w:szCs w:val="22"/>
              </w:rPr>
              <w:t>.</w:t>
            </w:r>
          </w:p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свет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око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нас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физичко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васпитање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музичка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3.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002644BD">
              <w:rPr>
                <w:sz w:val="24"/>
                <w:szCs w:val="24"/>
              </w:rPr>
              <w:t>Горе, доле, испод, изнад, испред, иза, између</w:t>
            </w:r>
            <w:r w:rsidRPr="002644BD">
              <w:rPr>
                <w:sz w:val="24"/>
                <w:szCs w:val="24"/>
                <w:lang w:val="sr-Cyrl-RS"/>
              </w:rPr>
              <w:t>;</w:t>
            </w:r>
            <w:r w:rsidRPr="002644BD">
              <w:rPr>
                <w:sz w:val="24"/>
                <w:szCs w:val="24"/>
              </w:rPr>
              <w:t xml:space="preserve"> </w:t>
            </w:r>
            <w:r w:rsidRPr="002644BD">
              <w:rPr>
                <w:sz w:val="24"/>
                <w:szCs w:val="24"/>
                <w:lang w:val="sr-Cyrl-RS"/>
              </w:rPr>
              <w:t>Л</w:t>
            </w:r>
            <w:r w:rsidRPr="002644BD">
              <w:rPr>
                <w:sz w:val="24"/>
                <w:szCs w:val="24"/>
              </w:rPr>
              <w:t>ево, десно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утврђивање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sz w:val="22"/>
                <w:szCs w:val="22"/>
              </w:rPr>
              <w:t>Ученик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одређује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међусобни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положај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предмета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бића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њихов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положај</w:t>
            </w:r>
            <w:proofErr w:type="spellEnd"/>
            <w:r w:rsidRPr="002644BD">
              <w:rPr>
                <w:sz w:val="22"/>
                <w:szCs w:val="22"/>
              </w:rPr>
              <w:t xml:space="preserve"> у </w:t>
            </w:r>
            <w:proofErr w:type="spellStart"/>
            <w:r w:rsidRPr="002644BD">
              <w:rPr>
                <w:sz w:val="22"/>
                <w:szCs w:val="22"/>
              </w:rPr>
              <w:t>односу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на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тло</w:t>
            </w:r>
            <w:proofErr w:type="spellEnd"/>
            <w:r w:rsidRPr="002644BD">
              <w:rPr>
                <w:sz w:val="22"/>
                <w:szCs w:val="22"/>
              </w:rPr>
              <w:t xml:space="preserve">. </w:t>
            </w:r>
            <w:proofErr w:type="spellStart"/>
            <w:r w:rsidRPr="002644BD">
              <w:rPr>
                <w:sz w:val="22"/>
                <w:szCs w:val="22"/>
              </w:rPr>
              <w:t>Сналази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се</w:t>
            </w:r>
            <w:proofErr w:type="spellEnd"/>
            <w:r w:rsidRPr="002644BD">
              <w:rPr>
                <w:sz w:val="22"/>
                <w:szCs w:val="22"/>
              </w:rPr>
              <w:t xml:space="preserve"> у </w:t>
            </w:r>
            <w:proofErr w:type="spellStart"/>
            <w:r w:rsidRPr="002644BD">
              <w:rPr>
                <w:sz w:val="22"/>
                <w:szCs w:val="22"/>
              </w:rPr>
              <w:t>конкретним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ситуацијама</w:t>
            </w:r>
            <w:proofErr w:type="spellEnd"/>
            <w:r w:rsidRPr="002644BD">
              <w:rPr>
                <w:sz w:val="22"/>
                <w:szCs w:val="22"/>
              </w:rPr>
              <w:t>.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свет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око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нас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физичко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васпитање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музичка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4.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002644BD">
              <w:rPr>
                <w:sz w:val="24"/>
                <w:szCs w:val="24"/>
              </w:rPr>
              <w:t>Напред, назад, нагоре, надоле, налево, надесно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обрада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sz w:val="22"/>
                <w:szCs w:val="22"/>
              </w:rPr>
              <w:t>Ученик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одређује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међусобни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положај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предмета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бића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њихов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положај</w:t>
            </w:r>
            <w:proofErr w:type="spellEnd"/>
            <w:r w:rsidRPr="002644BD">
              <w:rPr>
                <w:sz w:val="22"/>
                <w:szCs w:val="22"/>
              </w:rPr>
              <w:t xml:space="preserve"> у </w:t>
            </w:r>
            <w:proofErr w:type="spellStart"/>
            <w:r w:rsidRPr="002644BD">
              <w:rPr>
                <w:sz w:val="22"/>
                <w:szCs w:val="22"/>
              </w:rPr>
              <w:t>односу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на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тло</w:t>
            </w:r>
            <w:proofErr w:type="spellEnd"/>
            <w:r w:rsidRPr="002644BD">
              <w:rPr>
                <w:sz w:val="22"/>
                <w:szCs w:val="22"/>
              </w:rPr>
              <w:t xml:space="preserve">. </w:t>
            </w:r>
            <w:proofErr w:type="spellStart"/>
            <w:r w:rsidRPr="002644BD">
              <w:rPr>
                <w:sz w:val="22"/>
                <w:szCs w:val="22"/>
              </w:rPr>
              <w:t>Сналази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се</w:t>
            </w:r>
            <w:proofErr w:type="spellEnd"/>
            <w:r w:rsidRPr="002644BD">
              <w:rPr>
                <w:sz w:val="22"/>
                <w:szCs w:val="22"/>
              </w:rPr>
              <w:t xml:space="preserve"> у </w:t>
            </w:r>
            <w:proofErr w:type="spellStart"/>
            <w:r w:rsidRPr="002644BD">
              <w:rPr>
                <w:sz w:val="22"/>
                <w:szCs w:val="22"/>
              </w:rPr>
              <w:t>конкретним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ситуацијама</w:t>
            </w:r>
            <w:proofErr w:type="spellEnd"/>
            <w:r w:rsidRPr="002644BD">
              <w:rPr>
                <w:sz w:val="22"/>
                <w:szCs w:val="22"/>
              </w:rPr>
              <w:t>.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lastRenderedPageBreak/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свет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око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нас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физичко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васпитање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музичка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 w:right="170"/>
              <w:rPr>
                <w:lang w:val="sr-Cyrl-RS"/>
              </w:rPr>
            </w:pPr>
            <w:r w:rsidRPr="002644BD">
              <w:rPr>
                <w:lang w:val="sr-Cyrl-RS"/>
              </w:rPr>
              <w:t>5.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002644BD">
              <w:rPr>
                <w:sz w:val="24"/>
                <w:szCs w:val="24"/>
              </w:rPr>
              <w:t>Напред, назад, нагоре, надоле, налево, надесно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утврђивање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sz w:val="22"/>
                <w:szCs w:val="22"/>
              </w:rPr>
              <w:t>Ученик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одређује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међусобни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положај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предмета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бића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њихов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положај</w:t>
            </w:r>
            <w:proofErr w:type="spellEnd"/>
            <w:r w:rsidRPr="002644BD">
              <w:rPr>
                <w:sz w:val="22"/>
                <w:szCs w:val="22"/>
              </w:rPr>
              <w:t xml:space="preserve"> у </w:t>
            </w:r>
            <w:proofErr w:type="spellStart"/>
            <w:r w:rsidRPr="002644BD">
              <w:rPr>
                <w:sz w:val="22"/>
                <w:szCs w:val="22"/>
              </w:rPr>
              <w:t>односу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на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тло</w:t>
            </w:r>
            <w:proofErr w:type="spellEnd"/>
            <w:r w:rsidRPr="002644BD">
              <w:rPr>
                <w:sz w:val="22"/>
                <w:szCs w:val="22"/>
              </w:rPr>
              <w:t xml:space="preserve">. </w:t>
            </w:r>
            <w:proofErr w:type="spellStart"/>
            <w:r w:rsidRPr="002644BD">
              <w:rPr>
                <w:sz w:val="22"/>
                <w:szCs w:val="22"/>
              </w:rPr>
              <w:t>Сналази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се</w:t>
            </w:r>
            <w:proofErr w:type="spellEnd"/>
            <w:r w:rsidRPr="002644BD">
              <w:rPr>
                <w:sz w:val="22"/>
                <w:szCs w:val="22"/>
              </w:rPr>
              <w:t xml:space="preserve"> у </w:t>
            </w:r>
            <w:proofErr w:type="spellStart"/>
            <w:r w:rsidRPr="002644BD">
              <w:rPr>
                <w:sz w:val="22"/>
                <w:szCs w:val="22"/>
              </w:rPr>
              <w:t>конкретним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ситуацијама</w:t>
            </w:r>
            <w:proofErr w:type="spellEnd"/>
            <w:r w:rsidRPr="002644BD">
              <w:rPr>
                <w:sz w:val="22"/>
                <w:szCs w:val="22"/>
              </w:rPr>
              <w:t>.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свет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око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нас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физичко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васпитање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музичка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6.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002644BD">
              <w:rPr>
                <w:sz w:val="24"/>
                <w:szCs w:val="24"/>
                <w:lang w:val="sr-Cyrl-RS"/>
              </w:rPr>
              <w:t>Са исте стране, са супротних страна; Усправно и водоравно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обрада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sz w:val="22"/>
                <w:szCs w:val="22"/>
              </w:rPr>
              <w:t>Ученик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одређује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међусобни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положај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предмета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бића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њихов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положај</w:t>
            </w:r>
            <w:proofErr w:type="spellEnd"/>
            <w:r w:rsidRPr="002644BD">
              <w:rPr>
                <w:sz w:val="22"/>
                <w:szCs w:val="22"/>
              </w:rPr>
              <w:t xml:space="preserve"> у </w:t>
            </w:r>
            <w:proofErr w:type="spellStart"/>
            <w:r w:rsidRPr="002644BD">
              <w:rPr>
                <w:sz w:val="22"/>
                <w:szCs w:val="22"/>
              </w:rPr>
              <w:t>односу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на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тло</w:t>
            </w:r>
            <w:proofErr w:type="spellEnd"/>
            <w:r w:rsidRPr="002644BD">
              <w:rPr>
                <w:sz w:val="22"/>
                <w:szCs w:val="22"/>
              </w:rPr>
              <w:t xml:space="preserve">. </w:t>
            </w:r>
            <w:proofErr w:type="spellStart"/>
            <w:r w:rsidRPr="002644BD">
              <w:rPr>
                <w:sz w:val="22"/>
                <w:szCs w:val="22"/>
              </w:rPr>
              <w:t>Сналази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се</w:t>
            </w:r>
            <w:proofErr w:type="spellEnd"/>
            <w:r w:rsidRPr="002644BD">
              <w:rPr>
                <w:sz w:val="22"/>
                <w:szCs w:val="22"/>
              </w:rPr>
              <w:t xml:space="preserve"> у </w:t>
            </w:r>
            <w:proofErr w:type="spellStart"/>
            <w:r w:rsidRPr="002644BD">
              <w:rPr>
                <w:sz w:val="22"/>
                <w:szCs w:val="22"/>
              </w:rPr>
              <w:t>конкретним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ситуацијама</w:t>
            </w:r>
            <w:proofErr w:type="spellEnd"/>
            <w:r w:rsidRPr="002644BD">
              <w:rPr>
                <w:sz w:val="22"/>
                <w:szCs w:val="22"/>
              </w:rPr>
              <w:t>.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свет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око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нас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физичко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васпитање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музичка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7.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002644BD">
              <w:rPr>
                <w:sz w:val="24"/>
                <w:szCs w:val="24"/>
                <w:lang w:val="sr-Cyrl-RS"/>
              </w:rPr>
              <w:t>Геометријска тела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обрада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sz w:val="22"/>
                <w:szCs w:val="22"/>
              </w:rPr>
              <w:t>Ученик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именује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уочава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геометријске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облике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предмета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из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непосредне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</w:p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644BD">
              <w:rPr>
                <w:rFonts w:ascii="Times New Roman" w:hAnsi="Times New Roman" w:cs="Times New Roman"/>
              </w:rPr>
              <w:t>околине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Именује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геометријска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тела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разврстава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их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облику</w:t>
            </w:r>
            <w:proofErr w:type="spellEnd"/>
            <w:r w:rsidRPr="00264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  <w:p w:rsidR="00167018" w:rsidRPr="002644BD" w:rsidRDefault="00167018" w:rsidP="005B5316">
            <w:pPr>
              <w:pStyle w:val="TableParagraph"/>
              <w:ind w:right="185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8.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ela"/>
              <w:ind w:left="0"/>
              <w:rPr>
                <w:sz w:val="24"/>
                <w:szCs w:val="24"/>
                <w:lang w:val="sr-Cyrl-RS"/>
              </w:rPr>
            </w:pPr>
            <w:r w:rsidRPr="002644BD">
              <w:rPr>
                <w:sz w:val="24"/>
                <w:szCs w:val="24"/>
                <w:lang w:val="sr-Cyrl-RS"/>
              </w:rPr>
              <w:t>Геометријска тела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утврђивање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sz w:val="22"/>
                <w:szCs w:val="22"/>
              </w:rPr>
              <w:t>Ученик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именује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уочава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геометријске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облике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предмета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из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непосредне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</w:p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644BD">
              <w:rPr>
                <w:rFonts w:ascii="Times New Roman" w:hAnsi="Times New Roman" w:cs="Times New Roman"/>
              </w:rPr>
              <w:t>околине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Именује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геометријска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тела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разврстава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их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облику</w:t>
            </w:r>
            <w:proofErr w:type="spellEnd"/>
            <w:r w:rsidRPr="00264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9.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leParagraph"/>
              <w:kinsoku w:val="0"/>
              <w:overflowPunct w:val="0"/>
              <w:ind w:left="65" w:right="6"/>
              <w:rPr>
                <w:lang w:val="sr-Cyrl-RS"/>
              </w:rPr>
            </w:pPr>
            <w:r w:rsidRPr="002644BD">
              <w:rPr>
                <w:lang w:val="ru-RU"/>
              </w:rPr>
              <w:t>Предмети облика круга, правоугаоника, квадрата и троугла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обрада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644B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именује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уочава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геометријске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облике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из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непосредне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околине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Именује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геометријске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фигуре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Уме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да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сложи</w:t>
            </w:r>
            <w:proofErr w:type="spellEnd"/>
            <w:r w:rsidRPr="002644BD">
              <w:rPr>
                <w:rFonts w:ascii="Times New Roman" w:hAnsi="Times New Roman" w:cs="Times New Roman"/>
              </w:rPr>
              <w:t>/</w:t>
            </w:r>
            <w:proofErr w:type="spellStart"/>
            <w:r w:rsidRPr="002644BD">
              <w:rPr>
                <w:rFonts w:ascii="Times New Roman" w:hAnsi="Times New Roman" w:cs="Times New Roman"/>
              </w:rPr>
              <w:t>разложи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фигуру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која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се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састоји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од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познатих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облика</w:t>
            </w:r>
            <w:proofErr w:type="spellEnd"/>
            <w:r w:rsidRPr="00264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I</w:t>
            </w: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  <w:r w:rsidRPr="002644BD">
              <w:rPr>
                <w:lang w:val="sr-Cyrl-RS"/>
              </w:rPr>
              <w:t>10.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leParagraph"/>
              <w:kinsoku w:val="0"/>
              <w:overflowPunct w:val="0"/>
              <w:ind w:left="65" w:right="6"/>
              <w:rPr>
                <w:lang w:val="sr-Cyrl-RS"/>
              </w:rPr>
            </w:pPr>
            <w:r w:rsidRPr="002644BD">
              <w:rPr>
                <w:lang w:val="ru-RU"/>
              </w:rPr>
              <w:t>Предмети облик</w:t>
            </w:r>
            <w:r w:rsidRPr="002644BD">
              <w:rPr>
                <w:lang w:val="sr-Cyrl-RS"/>
              </w:rPr>
              <w:t>а</w:t>
            </w:r>
            <w:r w:rsidRPr="002644BD">
              <w:rPr>
                <w:lang w:val="ru-RU"/>
              </w:rPr>
              <w:t xml:space="preserve"> круга, правоугаоника</w:t>
            </w:r>
            <w:r w:rsidRPr="002644BD">
              <w:rPr>
                <w:lang w:val="sr-Cyrl-RS"/>
              </w:rPr>
              <w:t xml:space="preserve">, </w:t>
            </w:r>
            <w:r w:rsidRPr="002644BD">
              <w:rPr>
                <w:lang w:val="ru-RU"/>
              </w:rPr>
              <w:t>квадрата</w:t>
            </w:r>
            <w:r w:rsidRPr="002644BD">
              <w:rPr>
                <w:lang w:val="sr-Cyrl-RS"/>
              </w:rPr>
              <w:t xml:space="preserve"> и троугла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утврђивање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644B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именује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уочава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геометријске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облике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из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непосредне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околине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Именује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геометријске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фигуре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Уме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да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сложи</w:t>
            </w:r>
            <w:proofErr w:type="spellEnd"/>
            <w:r w:rsidRPr="002644BD">
              <w:rPr>
                <w:rFonts w:ascii="Times New Roman" w:hAnsi="Times New Roman" w:cs="Times New Roman"/>
              </w:rPr>
              <w:t>/</w:t>
            </w:r>
            <w:proofErr w:type="spellStart"/>
            <w:r w:rsidRPr="002644BD">
              <w:rPr>
                <w:rFonts w:ascii="Times New Roman" w:hAnsi="Times New Roman" w:cs="Times New Roman"/>
              </w:rPr>
              <w:t>разложи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фигуру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која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се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састоји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од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познатих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облика</w:t>
            </w:r>
            <w:proofErr w:type="spellEnd"/>
            <w:r w:rsidRPr="00264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11.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leParagraph"/>
              <w:kinsoku w:val="0"/>
              <w:overflowPunct w:val="0"/>
              <w:ind w:left="65" w:right="6"/>
              <w:rPr>
                <w:lang w:val="sr-Cyrl-RS"/>
              </w:rPr>
            </w:pPr>
            <w:r w:rsidRPr="002644BD">
              <w:rPr>
                <w:lang w:val="sr-Cyrl-RS"/>
              </w:rPr>
              <w:t>Предмети у простору и односи међу њима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провера знања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644BD">
              <w:rPr>
                <w:rFonts w:ascii="Times New Roman" w:hAnsi="Times New Roman" w:cs="Times New Roman"/>
              </w:rPr>
              <w:t>Одређује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међусобни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положај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бића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њихов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положај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односу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на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тло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Именује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уочава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геометријске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облике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из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непосредне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околине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Именује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геометријска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тела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геометријске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фигуре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Уме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да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сложи</w:t>
            </w:r>
            <w:proofErr w:type="spellEnd"/>
            <w:r w:rsidRPr="002644BD">
              <w:rPr>
                <w:rFonts w:ascii="Times New Roman" w:hAnsi="Times New Roman" w:cs="Times New Roman"/>
              </w:rPr>
              <w:t>/</w:t>
            </w:r>
            <w:proofErr w:type="spellStart"/>
            <w:r w:rsidRPr="002644BD">
              <w:rPr>
                <w:rFonts w:ascii="Times New Roman" w:hAnsi="Times New Roman" w:cs="Times New Roman"/>
              </w:rPr>
              <w:t>разложи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фигуру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која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се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састоји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од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познатих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облика</w:t>
            </w:r>
            <w:proofErr w:type="spellEnd"/>
            <w:r w:rsidRPr="00264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12.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002644BD">
              <w:rPr>
                <w:lang w:val="ru-RU"/>
              </w:rPr>
              <w:t>У, на, ван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обрада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644B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разликује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унутрашњост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спољашњост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.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Разликује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у,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на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ван</w:t>
            </w:r>
            <w:proofErr w:type="spellEnd"/>
            <w:r w:rsidRPr="00264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13.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002644BD">
              <w:rPr>
                <w:lang w:val="ru-RU"/>
              </w:rPr>
              <w:t>Праве, криве и изломљене линије;Отворене и затворене линије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обрада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644B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разликује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праву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криву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изломљену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отворену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затворену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линију</w:t>
            </w:r>
            <w:proofErr w:type="spellEnd"/>
            <w:r w:rsidRPr="00264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14.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002644BD">
              <w:rPr>
                <w:lang w:val="ru-RU"/>
              </w:rPr>
              <w:t>Праве, криве и изломљене линије;Отворене и затворене линије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утврђивање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644B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разликује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праву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криву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изломљену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,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отворену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затворену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линију</w:t>
            </w:r>
            <w:proofErr w:type="spellEnd"/>
            <w:r w:rsidRPr="00264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15.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002644BD">
              <w:rPr>
                <w:lang w:val="ru-RU"/>
              </w:rPr>
              <w:t>Тачка. Спајање тачака правим  и кривим линијама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обрада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644B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уочава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тачку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Спаја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тачке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правим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кривим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линијама</w:t>
            </w:r>
            <w:proofErr w:type="spellEnd"/>
            <w:r w:rsidRPr="00264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16.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002644BD">
              <w:rPr>
                <w:lang w:val="ru-RU"/>
              </w:rPr>
              <w:t>Тачка. Спајање тачака правим  и кривим линијама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утврђивање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644B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уочава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тачку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Спаја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тачке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правим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кривим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линијама</w:t>
            </w:r>
            <w:proofErr w:type="spellEnd"/>
            <w:r w:rsidRPr="00264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17.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002644BD">
              <w:rPr>
                <w:lang w:val="ru-RU"/>
              </w:rPr>
              <w:t>Дуж, цртање дужи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обрада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644BD">
              <w:rPr>
                <w:rFonts w:ascii="Times New Roman" w:hAnsi="Times New Roman" w:cs="Times New Roman"/>
              </w:rPr>
              <w:t>Ученик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црта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праву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линију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дуж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помоћу</w:t>
            </w:r>
            <w:proofErr w:type="spellEnd"/>
            <w:r w:rsidRPr="00264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</w:rPr>
              <w:t>лењира</w:t>
            </w:r>
            <w:proofErr w:type="spellEnd"/>
            <w:r w:rsidRPr="00264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18.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002644BD">
              <w:rPr>
                <w:lang w:val="ru-RU"/>
              </w:rPr>
              <w:t>Линија и област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утврђивање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rPr>
                <w:color w:val="231F20"/>
                <w:sz w:val="22"/>
                <w:szCs w:val="22"/>
              </w:rPr>
            </w:pPr>
            <w:proofErr w:type="spellStart"/>
            <w:r w:rsidRPr="002644BD">
              <w:rPr>
                <w:color w:val="231F20"/>
                <w:sz w:val="22"/>
                <w:szCs w:val="22"/>
              </w:rPr>
              <w:t>Ученик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разликује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праву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криву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изломљену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отворену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затворену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линију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>.</w:t>
            </w:r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Уочава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тачку</w:t>
            </w:r>
            <w:proofErr w:type="spellEnd"/>
            <w:r w:rsidRPr="002644BD">
              <w:rPr>
                <w:sz w:val="22"/>
                <w:szCs w:val="22"/>
              </w:rPr>
              <w:t xml:space="preserve">. </w:t>
            </w:r>
            <w:proofErr w:type="spellStart"/>
            <w:r w:rsidRPr="002644BD">
              <w:rPr>
                <w:sz w:val="22"/>
                <w:szCs w:val="22"/>
              </w:rPr>
              <w:t>Спаја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тачке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правим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lastRenderedPageBreak/>
              <w:t>кривим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линијама</w:t>
            </w:r>
            <w:proofErr w:type="spellEnd"/>
            <w:r w:rsidRPr="002644BD">
              <w:rPr>
                <w:sz w:val="22"/>
                <w:szCs w:val="22"/>
              </w:rPr>
              <w:t xml:space="preserve">. </w:t>
            </w:r>
            <w:proofErr w:type="spellStart"/>
            <w:r w:rsidRPr="002644BD">
              <w:rPr>
                <w:sz w:val="22"/>
                <w:szCs w:val="22"/>
              </w:rPr>
              <w:t>Црта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праву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линију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дуж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помоћу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лењира</w:t>
            </w:r>
            <w:proofErr w:type="spellEnd"/>
            <w:r w:rsidRPr="002644BD">
              <w:rPr>
                <w:sz w:val="22"/>
                <w:szCs w:val="22"/>
              </w:rPr>
              <w:t>.</w:t>
            </w:r>
          </w:p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lastRenderedPageBreak/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19.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002644BD">
              <w:rPr>
                <w:lang w:val="ru-RU"/>
              </w:rPr>
              <w:t>Линија и област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утврђивање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rPr>
                <w:color w:val="231F20"/>
                <w:sz w:val="22"/>
                <w:szCs w:val="22"/>
              </w:rPr>
            </w:pPr>
            <w:proofErr w:type="spellStart"/>
            <w:r w:rsidRPr="002644BD">
              <w:rPr>
                <w:color w:val="231F20"/>
                <w:sz w:val="22"/>
                <w:szCs w:val="22"/>
              </w:rPr>
              <w:t>Ученик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разликује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праву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криву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изломљену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отворену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затворену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линију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>.</w:t>
            </w:r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Уочава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тачку</w:t>
            </w:r>
            <w:proofErr w:type="spellEnd"/>
            <w:r w:rsidRPr="002644BD">
              <w:rPr>
                <w:sz w:val="22"/>
                <w:szCs w:val="22"/>
              </w:rPr>
              <w:t xml:space="preserve">. </w:t>
            </w:r>
            <w:proofErr w:type="spellStart"/>
            <w:r w:rsidRPr="002644BD">
              <w:rPr>
                <w:sz w:val="22"/>
                <w:szCs w:val="22"/>
              </w:rPr>
              <w:t>Спаја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тачке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правим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кривим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линијама</w:t>
            </w:r>
            <w:proofErr w:type="spellEnd"/>
            <w:r w:rsidRPr="002644BD">
              <w:rPr>
                <w:sz w:val="22"/>
                <w:szCs w:val="22"/>
              </w:rPr>
              <w:t xml:space="preserve">. </w:t>
            </w:r>
            <w:proofErr w:type="spellStart"/>
            <w:r w:rsidRPr="002644BD">
              <w:rPr>
                <w:sz w:val="22"/>
                <w:szCs w:val="22"/>
              </w:rPr>
              <w:t>Црта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праву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линију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дуж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помоћу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лењира</w:t>
            </w:r>
            <w:proofErr w:type="spellEnd"/>
            <w:r w:rsidRPr="002644BD">
              <w:rPr>
                <w:sz w:val="22"/>
                <w:szCs w:val="22"/>
              </w:rPr>
              <w:t>.</w:t>
            </w:r>
          </w:p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20.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002644BD">
              <w:rPr>
                <w:lang w:val="ru-RU"/>
              </w:rPr>
              <w:t>Линија и област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утврђивање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rPr>
                <w:color w:val="231F20"/>
                <w:sz w:val="22"/>
                <w:szCs w:val="22"/>
              </w:rPr>
            </w:pPr>
            <w:proofErr w:type="spellStart"/>
            <w:r w:rsidRPr="002644BD">
              <w:rPr>
                <w:color w:val="231F20"/>
                <w:sz w:val="22"/>
                <w:szCs w:val="22"/>
              </w:rPr>
              <w:t>Ученик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разликује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праву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криву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изломљену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отворену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затворену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31F20"/>
                <w:sz w:val="22"/>
                <w:szCs w:val="22"/>
              </w:rPr>
              <w:t>линију</w:t>
            </w:r>
            <w:proofErr w:type="spellEnd"/>
            <w:r w:rsidRPr="002644BD">
              <w:rPr>
                <w:color w:val="231F20"/>
                <w:sz w:val="22"/>
                <w:szCs w:val="22"/>
              </w:rPr>
              <w:t>.</w:t>
            </w:r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Уочава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тачку</w:t>
            </w:r>
            <w:proofErr w:type="spellEnd"/>
            <w:r w:rsidRPr="002644BD">
              <w:rPr>
                <w:sz w:val="22"/>
                <w:szCs w:val="22"/>
              </w:rPr>
              <w:t xml:space="preserve">. </w:t>
            </w:r>
            <w:proofErr w:type="spellStart"/>
            <w:r w:rsidRPr="002644BD">
              <w:rPr>
                <w:sz w:val="22"/>
                <w:szCs w:val="22"/>
              </w:rPr>
              <w:t>Спаја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тачке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правим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кривим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линијама</w:t>
            </w:r>
            <w:proofErr w:type="spellEnd"/>
            <w:r w:rsidRPr="002644BD">
              <w:rPr>
                <w:sz w:val="22"/>
                <w:szCs w:val="22"/>
              </w:rPr>
              <w:t xml:space="preserve">. </w:t>
            </w:r>
            <w:proofErr w:type="spellStart"/>
            <w:r w:rsidRPr="002644BD">
              <w:rPr>
                <w:sz w:val="22"/>
                <w:szCs w:val="22"/>
              </w:rPr>
              <w:t>Црта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праву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линију</w:t>
            </w:r>
            <w:proofErr w:type="spellEnd"/>
            <w:r w:rsidRPr="002644BD">
              <w:rPr>
                <w:sz w:val="22"/>
                <w:szCs w:val="22"/>
              </w:rPr>
              <w:t xml:space="preserve"> и </w:t>
            </w:r>
            <w:proofErr w:type="spellStart"/>
            <w:r w:rsidRPr="002644BD">
              <w:rPr>
                <w:sz w:val="22"/>
                <w:szCs w:val="22"/>
              </w:rPr>
              <w:t>дуж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помоћу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лењира</w:t>
            </w:r>
            <w:proofErr w:type="spellEnd"/>
            <w:r w:rsidRPr="002644BD">
              <w:rPr>
                <w:sz w:val="22"/>
                <w:szCs w:val="22"/>
              </w:rPr>
              <w:t>.</w:t>
            </w:r>
          </w:p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color w:val="211D1E"/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српски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језик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, 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color w:val="211D1E"/>
                <w:sz w:val="22"/>
                <w:szCs w:val="22"/>
              </w:rPr>
              <w:t>ликовна</w:t>
            </w:r>
            <w:proofErr w:type="spellEnd"/>
            <w:r w:rsidRPr="002644BD">
              <w:rPr>
                <w:color w:val="211D1E"/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color w:val="211D1E"/>
                <w:sz w:val="22"/>
                <w:szCs w:val="22"/>
              </w:rPr>
              <w:t>култура</w:t>
            </w:r>
            <w:proofErr w:type="spellEnd"/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</w:p>
          <w:p w:rsidR="00167018" w:rsidRPr="002644BD" w:rsidRDefault="00167018" w:rsidP="005B5316">
            <w:pPr>
              <w:pStyle w:val="TableParagraph"/>
              <w:ind w:left="5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21.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002644BD">
              <w:rPr>
                <w:lang w:val="ru-RU"/>
              </w:rPr>
              <w:t>Предмети истих и различитих облика и боја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обрада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Ученик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упоређује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групише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предмете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са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заједничким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својством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sz w:val="22"/>
                <w:szCs w:val="22"/>
                <w:lang w:val="ru-RU"/>
              </w:rPr>
            </w:pPr>
            <w:r w:rsidRPr="002644BD">
              <w:rPr>
                <w:sz w:val="22"/>
                <w:szCs w:val="22"/>
              </w:rPr>
              <w:t>с</w:t>
            </w:r>
            <w:r w:rsidRPr="002644BD">
              <w:rPr>
                <w:sz w:val="22"/>
                <w:szCs w:val="22"/>
                <w:lang w:val="ru-RU"/>
              </w:rPr>
              <w:t>рпски језик,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sz w:val="22"/>
                <w:szCs w:val="22"/>
              </w:rPr>
              <w:t>свет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око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нас</w:t>
            </w:r>
            <w:proofErr w:type="spellEnd"/>
            <w:r w:rsidRPr="002644BD">
              <w:rPr>
                <w:sz w:val="22"/>
                <w:szCs w:val="22"/>
              </w:rPr>
              <w:t>,</w:t>
            </w:r>
          </w:p>
          <w:p w:rsidR="00167018" w:rsidRPr="002644BD" w:rsidRDefault="00167018" w:rsidP="005B5316">
            <w:pPr>
              <w:pStyle w:val="TableParagraph"/>
              <w:ind w:left="52" w:right="185"/>
              <w:rPr>
                <w:sz w:val="22"/>
                <w:szCs w:val="22"/>
              </w:rPr>
            </w:pPr>
            <w:r w:rsidRPr="002644BD">
              <w:rPr>
                <w:sz w:val="22"/>
                <w:szCs w:val="22"/>
                <w:lang w:val="ru-RU"/>
              </w:rPr>
              <w:t>ликовна култура</w:t>
            </w:r>
          </w:p>
        </w:tc>
        <w:tc>
          <w:tcPr>
            <w:tcW w:w="2062" w:type="dxa"/>
          </w:tcPr>
          <w:p w:rsidR="00167018" w:rsidRPr="002644BD" w:rsidRDefault="00167018" w:rsidP="005B5316"/>
        </w:tc>
      </w:tr>
      <w:tr w:rsidR="00167018" w:rsidRPr="002644BD" w:rsidTr="00167018">
        <w:tc>
          <w:tcPr>
            <w:tcW w:w="846" w:type="dxa"/>
          </w:tcPr>
          <w:p w:rsidR="00167018" w:rsidRPr="002644BD" w:rsidRDefault="00167018" w:rsidP="005B5316">
            <w:pPr>
              <w:ind w:left="113"/>
              <w:rPr>
                <w:lang w:val="sr-Cyrl-RS"/>
              </w:rPr>
            </w:pPr>
          </w:p>
        </w:tc>
        <w:tc>
          <w:tcPr>
            <w:tcW w:w="850" w:type="dxa"/>
          </w:tcPr>
          <w:p w:rsidR="00167018" w:rsidRPr="002644BD" w:rsidRDefault="00167018" w:rsidP="005B5316">
            <w:pPr>
              <w:ind w:left="113"/>
              <w:rPr>
                <w:lang w:val="sr-Latn-RS"/>
              </w:rPr>
            </w:pPr>
            <w:r w:rsidRPr="002644BD">
              <w:rPr>
                <w:lang w:val="sr-Latn-RS"/>
              </w:rPr>
              <w:t>22.</w:t>
            </w:r>
          </w:p>
        </w:tc>
        <w:tc>
          <w:tcPr>
            <w:tcW w:w="3261" w:type="dxa"/>
          </w:tcPr>
          <w:p w:rsidR="00167018" w:rsidRPr="002644BD" w:rsidRDefault="00167018" w:rsidP="005B5316">
            <w:pPr>
              <w:pStyle w:val="TableParagraph"/>
              <w:kinsoku w:val="0"/>
              <w:overflowPunct w:val="0"/>
              <w:ind w:left="65" w:right="6"/>
              <w:rPr>
                <w:lang w:val="ru-RU"/>
              </w:rPr>
            </w:pPr>
            <w:r w:rsidRPr="002644BD">
              <w:rPr>
                <w:lang w:val="ru-RU"/>
              </w:rPr>
              <w:t>Предмети истих и различитих облика и боја</w:t>
            </w:r>
          </w:p>
        </w:tc>
        <w:tc>
          <w:tcPr>
            <w:tcW w:w="992" w:type="dxa"/>
          </w:tcPr>
          <w:p w:rsidR="00167018" w:rsidRPr="002644BD" w:rsidRDefault="00167018" w:rsidP="005B5316">
            <w:pPr>
              <w:pStyle w:val="tabela"/>
              <w:rPr>
                <w:lang w:val="sr-Cyrl-RS"/>
              </w:rPr>
            </w:pPr>
            <w:r w:rsidRPr="002644BD">
              <w:rPr>
                <w:lang w:val="sr-Cyrl-RS"/>
              </w:rPr>
              <w:t>утврђивање</w:t>
            </w:r>
          </w:p>
        </w:tc>
        <w:tc>
          <w:tcPr>
            <w:tcW w:w="4252" w:type="dxa"/>
            <w:vAlign w:val="center"/>
          </w:tcPr>
          <w:p w:rsidR="00167018" w:rsidRPr="002644BD" w:rsidRDefault="00167018" w:rsidP="005B53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Ученик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упоређује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и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групише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предмете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са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заједничким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2644BD">
              <w:rPr>
                <w:rFonts w:ascii="Times New Roman" w:hAnsi="Times New Roman" w:cs="Times New Roman"/>
                <w:color w:val="231F20"/>
              </w:rPr>
              <w:t>својством</w:t>
            </w:r>
            <w:proofErr w:type="spellEnd"/>
            <w:r w:rsidRPr="002644BD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2127" w:type="dxa"/>
            <w:vAlign w:val="center"/>
          </w:tcPr>
          <w:p w:rsidR="00167018" w:rsidRPr="002644BD" w:rsidRDefault="00167018" w:rsidP="005B5316">
            <w:pPr>
              <w:rPr>
                <w:sz w:val="22"/>
                <w:szCs w:val="22"/>
                <w:lang w:val="ru-RU"/>
              </w:rPr>
            </w:pPr>
            <w:r w:rsidRPr="002644BD">
              <w:rPr>
                <w:sz w:val="22"/>
                <w:szCs w:val="22"/>
              </w:rPr>
              <w:t>с</w:t>
            </w:r>
            <w:r w:rsidRPr="002644BD">
              <w:rPr>
                <w:sz w:val="22"/>
                <w:szCs w:val="22"/>
                <w:lang w:val="ru-RU"/>
              </w:rPr>
              <w:t>рпски језик,</w:t>
            </w:r>
          </w:p>
          <w:p w:rsidR="00167018" w:rsidRPr="002644BD" w:rsidRDefault="00167018" w:rsidP="005B5316">
            <w:pPr>
              <w:rPr>
                <w:sz w:val="22"/>
                <w:szCs w:val="22"/>
              </w:rPr>
            </w:pPr>
            <w:proofErr w:type="spellStart"/>
            <w:r w:rsidRPr="002644BD">
              <w:rPr>
                <w:sz w:val="22"/>
                <w:szCs w:val="22"/>
              </w:rPr>
              <w:t>свет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око</w:t>
            </w:r>
            <w:proofErr w:type="spellEnd"/>
            <w:r w:rsidRPr="002644BD">
              <w:rPr>
                <w:sz w:val="22"/>
                <w:szCs w:val="22"/>
              </w:rPr>
              <w:t xml:space="preserve"> </w:t>
            </w:r>
            <w:proofErr w:type="spellStart"/>
            <w:r w:rsidRPr="002644BD">
              <w:rPr>
                <w:sz w:val="22"/>
                <w:szCs w:val="22"/>
              </w:rPr>
              <w:t>нас</w:t>
            </w:r>
            <w:proofErr w:type="spellEnd"/>
            <w:r w:rsidRPr="002644BD">
              <w:rPr>
                <w:sz w:val="22"/>
                <w:szCs w:val="22"/>
              </w:rPr>
              <w:t>,</w:t>
            </w:r>
          </w:p>
          <w:p w:rsidR="00167018" w:rsidRPr="002644BD" w:rsidRDefault="00167018" w:rsidP="005B5316">
            <w:pPr>
              <w:pStyle w:val="TableParagraph"/>
              <w:ind w:left="52" w:right="185"/>
              <w:rPr>
                <w:sz w:val="22"/>
                <w:szCs w:val="22"/>
              </w:rPr>
            </w:pPr>
            <w:r w:rsidRPr="002644BD">
              <w:rPr>
                <w:sz w:val="22"/>
                <w:szCs w:val="22"/>
                <w:lang w:val="ru-RU"/>
              </w:rPr>
              <w:t>ликовна култура</w:t>
            </w:r>
          </w:p>
        </w:tc>
        <w:tc>
          <w:tcPr>
            <w:tcW w:w="2062" w:type="dxa"/>
          </w:tcPr>
          <w:p w:rsidR="00167018" w:rsidRPr="002644BD" w:rsidRDefault="00167018" w:rsidP="005B5316"/>
        </w:tc>
      </w:tr>
    </w:tbl>
    <w:p w:rsidR="00C6337E" w:rsidRPr="00167018" w:rsidRDefault="00C6337E" w:rsidP="00167018"/>
    <w:sectPr w:rsidR="00C6337E" w:rsidRPr="00167018" w:rsidSect="001670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D5"/>
    <w:rsid w:val="000036D5"/>
    <w:rsid w:val="00167018"/>
    <w:rsid w:val="00AE5909"/>
    <w:rsid w:val="00C32768"/>
    <w:rsid w:val="00C6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8A6C4-6627-448D-8A59-85238E68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E590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ableParagraph">
    <w:name w:val="Table Paragraph"/>
    <w:basedOn w:val="Normal"/>
    <w:uiPriority w:val="1"/>
    <w:qFormat/>
    <w:rsid w:val="00AE5909"/>
    <w:pPr>
      <w:spacing w:before="1"/>
      <w:ind w:left="108"/>
    </w:pPr>
    <w:rPr>
      <w:lang w:val="cy-GB" w:eastAsia="en-US"/>
    </w:rPr>
  </w:style>
  <w:style w:type="paragraph" w:customStyle="1" w:styleId="tabela">
    <w:name w:val="tabela"/>
    <w:basedOn w:val="Normal"/>
    <w:uiPriority w:val="1"/>
    <w:qFormat/>
    <w:rsid w:val="00AE5909"/>
    <w:pPr>
      <w:widowControl w:val="0"/>
      <w:suppressAutoHyphens w:val="0"/>
      <w:autoSpaceDE w:val="0"/>
      <w:autoSpaceDN w:val="0"/>
      <w:adjustRightInd w:val="0"/>
      <w:spacing w:before="20" w:line="240" w:lineRule="atLeast"/>
      <w:ind w:left="113" w:right="57"/>
    </w:pPr>
    <w:rPr>
      <w:sz w:val="20"/>
      <w:szCs w:val="20"/>
      <w:lang w:val="sr-Latn-RS" w:eastAsia="sr-Latn-RS"/>
    </w:rPr>
  </w:style>
  <w:style w:type="table" w:styleId="TableGrid">
    <w:name w:val="Table Grid"/>
    <w:basedOn w:val="TableNormal"/>
    <w:uiPriority w:val="39"/>
    <w:rsid w:val="00AE5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Sluzba</dc:creator>
  <cp:keywords/>
  <dc:description/>
  <cp:lastModifiedBy>Vesna Babic</cp:lastModifiedBy>
  <cp:revision>2</cp:revision>
  <dcterms:created xsi:type="dcterms:W3CDTF">2021-06-24T13:01:00Z</dcterms:created>
  <dcterms:modified xsi:type="dcterms:W3CDTF">2021-06-24T13:01:00Z</dcterms:modified>
</cp:coreProperties>
</file>