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89" w:rsidRPr="00794477" w:rsidRDefault="00C64BE7" w:rsidP="00C64BE7">
      <w:pPr>
        <w:tabs>
          <w:tab w:val="left" w:pos="3540"/>
        </w:tabs>
        <w:bidi/>
        <w:spacing w:before="10"/>
        <w:rPr>
          <w:b/>
          <w:bCs/>
          <w:sz w:val="24"/>
          <w:szCs w:val="24"/>
          <w:rtl/>
        </w:rPr>
      </w:pPr>
      <w:r w:rsidRPr="00794477">
        <w:rPr>
          <w:b/>
          <w:bCs/>
          <w:sz w:val="24"/>
          <w:szCs w:val="24"/>
          <w:rtl/>
        </w:rPr>
        <w:t>مـدرسة " فيرا بلاجوييفيتش" لمرحلة التعليم الأساسي</w:t>
      </w:r>
    </w:p>
    <w:p w:rsidR="00C64BE7" w:rsidRPr="00794477" w:rsidRDefault="00C64BE7" w:rsidP="00C64BE7">
      <w:pPr>
        <w:tabs>
          <w:tab w:val="left" w:pos="3540"/>
        </w:tabs>
        <w:bidi/>
        <w:spacing w:before="10"/>
        <w:rPr>
          <w:b/>
          <w:bCs/>
          <w:sz w:val="24"/>
          <w:szCs w:val="24"/>
          <w:rtl/>
        </w:rPr>
      </w:pPr>
      <w:r w:rsidRPr="00794477">
        <w:rPr>
          <w:b/>
          <w:bCs/>
          <w:sz w:val="24"/>
          <w:szCs w:val="24"/>
          <w:rtl/>
        </w:rPr>
        <w:t>المادة: جغرافيا</w:t>
      </w:r>
    </w:p>
    <w:p w:rsidR="00C64BE7" w:rsidRPr="00794477" w:rsidRDefault="00C64BE7" w:rsidP="00C64BE7">
      <w:pPr>
        <w:tabs>
          <w:tab w:val="left" w:pos="3540"/>
        </w:tabs>
        <w:bidi/>
        <w:spacing w:before="10"/>
        <w:rPr>
          <w:b/>
          <w:bCs/>
          <w:sz w:val="24"/>
          <w:szCs w:val="24"/>
        </w:rPr>
      </w:pPr>
      <w:r w:rsidRPr="00794477">
        <w:rPr>
          <w:b/>
          <w:bCs/>
          <w:sz w:val="24"/>
          <w:szCs w:val="24"/>
          <w:rtl/>
        </w:rPr>
        <w:t>مـدرس المادة: بوجيدار ستويانوفيتش</w:t>
      </w:r>
    </w:p>
    <w:p w:rsidR="00636389" w:rsidRPr="00794477" w:rsidRDefault="00636389">
      <w:pPr>
        <w:spacing w:line="200" w:lineRule="exact"/>
      </w:pPr>
    </w:p>
    <w:p w:rsidR="00636389" w:rsidRPr="00794477" w:rsidRDefault="00636389">
      <w:pPr>
        <w:spacing w:line="200" w:lineRule="exact"/>
      </w:pPr>
    </w:p>
    <w:p w:rsidR="00636389" w:rsidRDefault="00636389">
      <w:pPr>
        <w:spacing w:line="200" w:lineRule="exact"/>
        <w:rPr>
          <w:rFonts w:hint="cs"/>
          <w:rtl/>
        </w:rPr>
      </w:pPr>
    </w:p>
    <w:p w:rsidR="00FA5C39" w:rsidRPr="00794477" w:rsidRDefault="00FA5C39">
      <w:pPr>
        <w:spacing w:line="200" w:lineRule="exact"/>
      </w:pPr>
    </w:p>
    <w:p w:rsidR="00636389" w:rsidRPr="00FA5C39" w:rsidRDefault="00C64BE7" w:rsidP="00C64BE7">
      <w:pPr>
        <w:tabs>
          <w:tab w:val="left" w:pos="3540"/>
        </w:tabs>
        <w:bidi/>
        <w:spacing w:before="10" w:line="180" w:lineRule="exact"/>
        <w:jc w:val="center"/>
        <w:rPr>
          <w:b/>
          <w:bCs/>
          <w:sz w:val="28"/>
          <w:szCs w:val="28"/>
          <w:rtl/>
        </w:rPr>
      </w:pPr>
      <w:r w:rsidRPr="00FA5C39">
        <w:rPr>
          <w:b/>
          <w:bCs/>
          <w:sz w:val="28"/>
          <w:szCs w:val="28"/>
          <w:rtl/>
        </w:rPr>
        <w:t>الـمادة الـتعليمية لشهر سبتمبر</w:t>
      </w:r>
    </w:p>
    <w:p w:rsidR="00794477" w:rsidRDefault="00794477" w:rsidP="00794477">
      <w:pPr>
        <w:tabs>
          <w:tab w:val="left" w:pos="3540"/>
        </w:tabs>
        <w:bidi/>
        <w:spacing w:before="10" w:line="180" w:lineRule="exact"/>
        <w:jc w:val="center"/>
        <w:rPr>
          <w:b/>
          <w:bCs/>
          <w:sz w:val="24"/>
          <w:szCs w:val="24"/>
          <w:rtl/>
        </w:rPr>
      </w:pPr>
    </w:p>
    <w:p w:rsidR="00794477" w:rsidRDefault="00794477" w:rsidP="00794477">
      <w:pPr>
        <w:tabs>
          <w:tab w:val="left" w:pos="3540"/>
        </w:tabs>
        <w:bidi/>
        <w:spacing w:before="10" w:line="180" w:lineRule="exact"/>
        <w:jc w:val="center"/>
        <w:rPr>
          <w:b/>
          <w:bCs/>
          <w:sz w:val="24"/>
          <w:szCs w:val="24"/>
          <w:rtl/>
        </w:rPr>
      </w:pPr>
    </w:p>
    <w:p w:rsidR="00794477" w:rsidRPr="00794477" w:rsidRDefault="00794477" w:rsidP="00794477">
      <w:pPr>
        <w:tabs>
          <w:tab w:val="left" w:pos="3540"/>
        </w:tabs>
        <w:bidi/>
        <w:spacing w:before="10" w:line="180" w:lineRule="exact"/>
        <w:jc w:val="center"/>
        <w:rPr>
          <w:b/>
          <w:bCs/>
          <w:sz w:val="24"/>
          <w:szCs w:val="24"/>
          <w:rtl/>
        </w:rPr>
      </w:pPr>
    </w:p>
    <w:p w:rsidR="00C64BE7" w:rsidRDefault="00C64BE7" w:rsidP="00C64BE7">
      <w:pPr>
        <w:tabs>
          <w:tab w:val="left" w:pos="3540"/>
        </w:tabs>
        <w:bidi/>
        <w:spacing w:before="10" w:line="180" w:lineRule="exact"/>
        <w:jc w:val="center"/>
        <w:rPr>
          <w:rFonts w:ascii="Courier New" w:hAnsi="Courier New" w:cs="Courier New"/>
          <w:b/>
          <w:bCs/>
          <w:sz w:val="24"/>
          <w:szCs w:val="24"/>
          <w:rtl/>
        </w:rPr>
      </w:pPr>
    </w:p>
    <w:p w:rsidR="007D5B93" w:rsidRPr="007D5B93" w:rsidRDefault="007D5B93" w:rsidP="00064EFC">
      <w:pPr>
        <w:tabs>
          <w:tab w:val="left" w:pos="3540"/>
        </w:tabs>
        <w:bidi/>
        <w:spacing w:before="10" w:line="276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- يتم تحديد </w:t>
      </w:r>
      <w:r w:rsidRPr="007D5B93">
        <w:rPr>
          <w:sz w:val="24"/>
          <w:szCs w:val="24"/>
          <w:rtl/>
        </w:rPr>
        <w:t>موقع</w:t>
      </w:r>
      <w:r>
        <w:rPr>
          <w:rFonts w:hint="cs"/>
          <w:sz w:val="24"/>
          <w:szCs w:val="24"/>
          <w:rtl/>
        </w:rPr>
        <w:t xml:space="preserve"> صربيا</w:t>
      </w:r>
      <w:r w:rsidRPr="007D5B93">
        <w:rPr>
          <w:sz w:val="24"/>
          <w:szCs w:val="24"/>
          <w:rtl/>
        </w:rPr>
        <w:t xml:space="preserve"> الجغرافي </w:t>
      </w:r>
      <w:r>
        <w:rPr>
          <w:rFonts w:hint="cs"/>
          <w:sz w:val="24"/>
          <w:szCs w:val="24"/>
          <w:rtl/>
        </w:rPr>
        <w:t xml:space="preserve">رياضيا </w:t>
      </w:r>
      <w:r w:rsidRPr="007D5B93">
        <w:rPr>
          <w:sz w:val="24"/>
          <w:szCs w:val="24"/>
          <w:rtl/>
        </w:rPr>
        <w:t xml:space="preserve"> من خلال الإحداثيات: 41</w:t>
      </w:r>
      <w:r>
        <w:rPr>
          <w:sz w:val="24"/>
          <w:szCs w:val="24"/>
        </w:rPr>
        <w:sym w:font="Symbol" w:char="F0B0"/>
      </w:r>
      <w:r w:rsidRPr="007D5B93">
        <w:rPr>
          <w:sz w:val="24"/>
          <w:szCs w:val="24"/>
          <w:rtl/>
        </w:rPr>
        <w:t xml:space="preserve"> 51 '</w:t>
      </w:r>
      <w:r>
        <w:rPr>
          <w:rFonts w:hint="cs"/>
          <w:sz w:val="24"/>
          <w:szCs w:val="24"/>
          <w:rtl/>
        </w:rPr>
        <w:t xml:space="preserve"> </w:t>
      </w:r>
      <w:r w:rsidRPr="007D5B93">
        <w:rPr>
          <w:sz w:val="24"/>
          <w:szCs w:val="24"/>
          <w:rtl/>
        </w:rPr>
        <w:t xml:space="preserve">و </w:t>
      </w:r>
      <w:r>
        <w:rPr>
          <w:sz w:val="24"/>
          <w:szCs w:val="24"/>
        </w:rPr>
        <w:sym w:font="Symbol" w:char="F0B0"/>
      </w:r>
      <w:r w:rsidRPr="007D5B93">
        <w:rPr>
          <w:sz w:val="24"/>
          <w:szCs w:val="24"/>
          <w:rtl/>
        </w:rPr>
        <w:t xml:space="preserve">46 11' </w:t>
      </w:r>
      <w:r>
        <w:rPr>
          <w:rFonts w:hint="cs"/>
          <w:sz w:val="24"/>
          <w:szCs w:val="24"/>
          <w:rtl/>
        </w:rPr>
        <w:t>شمالا عن خط العرض</w:t>
      </w:r>
      <w:r>
        <w:rPr>
          <w:sz w:val="24"/>
          <w:szCs w:val="24"/>
          <w:rtl/>
        </w:rPr>
        <w:t xml:space="preserve">. </w:t>
      </w:r>
      <w:r w:rsidRPr="007D5B93">
        <w:rPr>
          <w:sz w:val="24"/>
          <w:szCs w:val="24"/>
          <w:rtl/>
        </w:rPr>
        <w:t xml:space="preserve"> </w:t>
      </w:r>
      <w:r w:rsidR="00794477">
        <w:rPr>
          <w:rFonts w:hint="cs"/>
          <w:sz w:val="24"/>
          <w:szCs w:val="24"/>
          <w:rtl/>
        </w:rPr>
        <w:t xml:space="preserve"> 18</w:t>
      </w:r>
      <w:r w:rsidR="00794477">
        <w:rPr>
          <w:sz w:val="24"/>
          <w:szCs w:val="24"/>
          <w:vertAlign w:val="superscript"/>
        </w:rPr>
        <w:sym w:font="Symbol" w:char="F0B0"/>
      </w:r>
      <w:r w:rsidR="00794477">
        <w:rPr>
          <w:rFonts w:hint="cs"/>
          <w:sz w:val="24"/>
          <w:szCs w:val="24"/>
          <w:rtl/>
        </w:rPr>
        <w:t xml:space="preserve">  49</w:t>
      </w:r>
      <w:r w:rsidR="00794477">
        <w:rPr>
          <w:rFonts w:hint="cs"/>
          <w:sz w:val="24"/>
          <w:szCs w:val="24"/>
        </w:rPr>
        <w:sym w:font="Symbol" w:char="F0A2"/>
      </w:r>
      <w:r w:rsidR="00794477">
        <w:rPr>
          <w:rFonts w:hint="cs"/>
          <w:sz w:val="24"/>
          <w:szCs w:val="24"/>
          <w:rtl/>
        </w:rPr>
        <w:t xml:space="preserve">   </w:t>
      </w:r>
      <w:r w:rsidRPr="007D5B93">
        <w:rPr>
          <w:sz w:val="24"/>
          <w:szCs w:val="24"/>
          <w:rtl/>
        </w:rPr>
        <w:t xml:space="preserve"> </w:t>
      </w:r>
    </w:p>
    <w:p w:rsidR="007D5B93" w:rsidRDefault="00FA5C39" w:rsidP="00FA5C39">
      <w:pPr>
        <w:tabs>
          <w:tab w:val="left" w:pos="3540"/>
        </w:tabs>
        <w:bidi/>
        <w:spacing w:before="10" w:line="276" w:lineRule="auto"/>
        <w:rPr>
          <w:sz w:val="24"/>
          <w:szCs w:val="24"/>
          <w:rtl/>
        </w:rPr>
      </w:pPr>
      <w:r>
        <w:rPr>
          <w:sz w:val="24"/>
          <w:szCs w:val="24"/>
          <w:rtl/>
        </w:rPr>
        <w:t>و</w:t>
      </w:r>
      <w:r>
        <w:rPr>
          <w:sz w:val="24"/>
          <w:szCs w:val="24"/>
        </w:rPr>
        <w:t>23</w:t>
      </w:r>
      <w:r>
        <w:rPr>
          <w:position w:val="11"/>
          <w:sz w:val="16"/>
          <w:szCs w:val="16"/>
        </w:rPr>
        <w:t xml:space="preserve">○ </w:t>
      </w:r>
      <w:r>
        <w:rPr>
          <w:sz w:val="24"/>
          <w:szCs w:val="24"/>
        </w:rPr>
        <w:t xml:space="preserve">00' </w:t>
      </w:r>
      <w:r w:rsidR="00794477">
        <w:rPr>
          <w:rFonts w:hint="cs"/>
          <w:sz w:val="24"/>
          <w:szCs w:val="24"/>
          <w:vertAlign w:val="superscript"/>
          <w:rtl/>
        </w:rPr>
        <w:t xml:space="preserve"> </w:t>
      </w:r>
      <w:r w:rsidR="007D5B93">
        <w:rPr>
          <w:rFonts w:hint="cs"/>
          <w:sz w:val="24"/>
          <w:szCs w:val="24"/>
          <w:rtl/>
        </w:rPr>
        <w:t>شرقا عن خط الطول.</w:t>
      </w:r>
    </w:p>
    <w:p w:rsidR="007D5B93" w:rsidRDefault="007D5B93" w:rsidP="00064EFC">
      <w:pPr>
        <w:tabs>
          <w:tab w:val="left" w:pos="3540"/>
        </w:tabs>
        <w:bidi/>
        <w:spacing w:before="10" w:line="276" w:lineRule="auto"/>
        <w:rPr>
          <w:sz w:val="24"/>
          <w:szCs w:val="24"/>
          <w:rtl/>
        </w:rPr>
      </w:pPr>
      <w:r w:rsidRPr="007D5B93">
        <w:rPr>
          <w:sz w:val="24"/>
          <w:szCs w:val="24"/>
          <w:rtl/>
        </w:rPr>
        <w:t xml:space="preserve">- </w:t>
      </w:r>
      <w:r w:rsidR="00585DC6">
        <w:rPr>
          <w:rFonts w:hint="cs"/>
          <w:sz w:val="24"/>
          <w:szCs w:val="24"/>
          <w:rtl/>
        </w:rPr>
        <w:t xml:space="preserve">مادياً,  </w:t>
      </w:r>
      <w:r>
        <w:rPr>
          <w:rFonts w:hint="cs"/>
          <w:sz w:val="24"/>
          <w:szCs w:val="24"/>
          <w:rtl/>
        </w:rPr>
        <w:t xml:space="preserve">يعد </w:t>
      </w:r>
      <w:r w:rsidRPr="007D5B93">
        <w:rPr>
          <w:sz w:val="24"/>
          <w:szCs w:val="24"/>
          <w:rtl/>
        </w:rPr>
        <w:t>موقع</w:t>
      </w:r>
      <w:r w:rsidR="00585DC6">
        <w:rPr>
          <w:rFonts w:hint="cs"/>
          <w:sz w:val="24"/>
          <w:szCs w:val="24"/>
          <w:rtl/>
        </w:rPr>
        <w:t xml:space="preserve"> صربيا</w:t>
      </w:r>
      <w:r w:rsidRPr="007D5B93">
        <w:rPr>
          <w:sz w:val="24"/>
          <w:szCs w:val="24"/>
          <w:rtl/>
        </w:rPr>
        <w:t xml:space="preserve"> الجغرافي</w:t>
      </w:r>
      <w:r w:rsidR="007646DF">
        <w:rPr>
          <w:rFonts w:hint="cs"/>
          <w:sz w:val="24"/>
          <w:szCs w:val="24"/>
          <w:rtl/>
        </w:rPr>
        <w:t xml:space="preserve"> </w:t>
      </w:r>
      <w:r w:rsidRPr="007D5B93">
        <w:rPr>
          <w:sz w:val="24"/>
          <w:szCs w:val="24"/>
          <w:rtl/>
        </w:rPr>
        <w:t xml:space="preserve">معقد ومتنوع ، </w:t>
      </w:r>
      <w:r>
        <w:rPr>
          <w:rFonts w:hint="cs"/>
          <w:sz w:val="24"/>
          <w:szCs w:val="24"/>
          <w:rtl/>
        </w:rPr>
        <w:t xml:space="preserve">والسبب </w:t>
      </w:r>
      <w:r w:rsidR="00585DC6">
        <w:rPr>
          <w:rFonts w:hint="cs"/>
          <w:sz w:val="24"/>
          <w:szCs w:val="24"/>
          <w:rtl/>
        </w:rPr>
        <w:t>ف</w:t>
      </w:r>
      <w:r>
        <w:rPr>
          <w:rFonts w:hint="cs"/>
          <w:sz w:val="24"/>
          <w:szCs w:val="24"/>
          <w:rtl/>
        </w:rPr>
        <w:t xml:space="preserve">ي ذلك </w:t>
      </w:r>
      <w:r w:rsidR="007646DF">
        <w:rPr>
          <w:rFonts w:hint="cs"/>
          <w:sz w:val="24"/>
          <w:szCs w:val="24"/>
          <w:rtl/>
        </w:rPr>
        <w:t xml:space="preserve">هو </w:t>
      </w:r>
      <w:r>
        <w:rPr>
          <w:rFonts w:hint="cs"/>
          <w:sz w:val="24"/>
          <w:szCs w:val="24"/>
          <w:rtl/>
        </w:rPr>
        <w:t>سهوله الممتدة في وسط</w:t>
      </w:r>
      <w:r w:rsidR="007646DF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أوروبا</w:t>
      </w:r>
      <w:r w:rsidR="00E9480B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أي البلقان والدانوب والمناطق الجبيلية.</w:t>
      </w:r>
    </w:p>
    <w:p w:rsidR="007D5B93" w:rsidRPr="007D5B93" w:rsidRDefault="007D5B93" w:rsidP="00064EFC">
      <w:pPr>
        <w:tabs>
          <w:tab w:val="left" w:pos="3540"/>
        </w:tabs>
        <w:bidi/>
        <w:spacing w:before="10" w:line="276" w:lineRule="auto"/>
        <w:rPr>
          <w:sz w:val="24"/>
          <w:szCs w:val="24"/>
        </w:rPr>
      </w:pPr>
    </w:p>
    <w:p w:rsidR="00636389" w:rsidRDefault="00DC2877" w:rsidP="00064EFC">
      <w:pPr>
        <w:bidi/>
        <w:spacing w:before="41" w:line="276" w:lineRule="auto"/>
        <w:ind w:left="-37" w:right="80"/>
        <w:rPr>
          <w:sz w:val="24"/>
          <w:szCs w:val="24"/>
          <w:rtl/>
        </w:rPr>
      </w:pPr>
      <w:r>
        <w:rPr>
          <w:sz w:val="24"/>
          <w:szCs w:val="24"/>
        </w:rPr>
        <w:t>-</w:t>
      </w:r>
      <w:r w:rsidR="007D5B93">
        <w:rPr>
          <w:rFonts w:hint="cs"/>
          <w:sz w:val="24"/>
          <w:szCs w:val="24"/>
          <w:rtl/>
        </w:rPr>
        <w:t xml:space="preserve"> وجود صربيا على </w:t>
      </w:r>
      <w:r w:rsidR="007D5B93" w:rsidRPr="007D5B93">
        <w:rPr>
          <w:sz w:val="24"/>
          <w:szCs w:val="24"/>
          <w:rtl/>
        </w:rPr>
        <w:t>مفترق طرق دولية في جنوب شرق أوروبا</w:t>
      </w:r>
      <w:r w:rsidR="00E12453">
        <w:rPr>
          <w:rFonts w:hint="cs"/>
          <w:sz w:val="24"/>
          <w:szCs w:val="24"/>
          <w:rtl/>
        </w:rPr>
        <w:t xml:space="preserve"> جعلها ذات أهمية اقتصادية وجغرافية</w:t>
      </w:r>
      <w:r w:rsidR="007D5B93" w:rsidRPr="007D5B93">
        <w:rPr>
          <w:sz w:val="24"/>
          <w:szCs w:val="24"/>
          <w:rtl/>
        </w:rPr>
        <w:t>.</w:t>
      </w:r>
    </w:p>
    <w:p w:rsidR="005350FE" w:rsidRDefault="00EC3DDB" w:rsidP="00E116F4">
      <w:pPr>
        <w:bidi/>
        <w:spacing w:before="41" w:line="276" w:lineRule="auto"/>
        <w:ind w:left="-37" w:right="80"/>
        <w:rPr>
          <w:sz w:val="24"/>
          <w:szCs w:val="24"/>
          <w:rtl/>
        </w:rPr>
      </w:pPr>
      <w:r w:rsidRPr="00EC3DDB">
        <w:rPr>
          <w:sz w:val="24"/>
          <w:szCs w:val="24"/>
          <w:rtl/>
        </w:rPr>
        <w:t>- تبلغ مساحة صربيا 88.361 كم</w:t>
      </w:r>
      <w:r w:rsidR="00E116F4">
        <w:rPr>
          <w:rFonts w:hint="cs"/>
          <w:sz w:val="24"/>
          <w:szCs w:val="24"/>
          <w:vertAlign w:val="superscript"/>
          <w:rtl/>
        </w:rPr>
        <w:t>2</w:t>
      </w:r>
      <w:r w:rsidRPr="00EC3DDB">
        <w:rPr>
          <w:sz w:val="24"/>
          <w:szCs w:val="24"/>
          <w:rtl/>
        </w:rPr>
        <w:t xml:space="preserve">  وعدد السكان حوالي 7.000.000 (</w:t>
      </w:r>
      <w:r>
        <w:rPr>
          <w:rFonts w:hint="cs"/>
          <w:sz w:val="24"/>
          <w:szCs w:val="24"/>
          <w:rtl/>
        </w:rPr>
        <w:t xml:space="preserve">باستثناء </w:t>
      </w:r>
      <w:r w:rsidRPr="00EC3DDB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</w:t>
      </w:r>
      <w:r w:rsidRPr="00EC3DDB">
        <w:rPr>
          <w:sz w:val="24"/>
          <w:szCs w:val="24"/>
          <w:rtl/>
        </w:rPr>
        <w:t xml:space="preserve">بيانات </w:t>
      </w:r>
      <w:r>
        <w:rPr>
          <w:rFonts w:hint="cs"/>
          <w:sz w:val="24"/>
          <w:szCs w:val="24"/>
          <w:rtl/>
        </w:rPr>
        <w:t xml:space="preserve">المتعلقة </w:t>
      </w:r>
      <w:r w:rsidRPr="00EC3DDB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ب</w:t>
      </w:r>
      <w:r w:rsidRPr="00EC3DDB">
        <w:rPr>
          <w:sz w:val="24"/>
          <w:szCs w:val="24"/>
          <w:rtl/>
        </w:rPr>
        <w:t>كوسوفو وميتوهيا).</w:t>
      </w:r>
    </w:p>
    <w:p w:rsidR="00B73DE1" w:rsidRDefault="00B73DE1" w:rsidP="00064EFC">
      <w:pPr>
        <w:bidi/>
        <w:spacing w:before="41" w:line="276" w:lineRule="auto"/>
        <w:ind w:left="-37" w:right="80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- </w:t>
      </w:r>
      <w:r>
        <w:rPr>
          <w:rFonts w:hint="cs"/>
          <w:sz w:val="24"/>
          <w:szCs w:val="24"/>
          <w:rtl/>
        </w:rPr>
        <w:t>ي</w:t>
      </w:r>
      <w:r w:rsidRPr="00B73DE1">
        <w:rPr>
          <w:sz w:val="24"/>
          <w:szCs w:val="24"/>
          <w:rtl/>
        </w:rPr>
        <w:t xml:space="preserve">حد صربيا </w:t>
      </w:r>
      <w:r>
        <w:rPr>
          <w:rFonts w:hint="cs"/>
          <w:sz w:val="24"/>
          <w:szCs w:val="24"/>
          <w:rtl/>
        </w:rPr>
        <w:t xml:space="preserve">من جميع الإتجاهات </w:t>
      </w:r>
      <w:r w:rsidRPr="00B73DE1">
        <w:rPr>
          <w:sz w:val="24"/>
          <w:szCs w:val="24"/>
          <w:rtl/>
        </w:rPr>
        <w:t>ثماني دول ويبلغ الطول الإجمالي للحدود 2358 كم.</w:t>
      </w:r>
    </w:p>
    <w:p w:rsidR="00863278" w:rsidRDefault="00863278" w:rsidP="00064EFC">
      <w:pPr>
        <w:bidi/>
        <w:spacing w:before="41" w:line="276" w:lineRule="auto"/>
        <w:ind w:left="-37" w:right="80"/>
        <w:rPr>
          <w:sz w:val="24"/>
          <w:szCs w:val="24"/>
          <w:rtl/>
        </w:rPr>
      </w:pPr>
      <w:r w:rsidRPr="00863278">
        <w:rPr>
          <w:sz w:val="24"/>
          <w:szCs w:val="24"/>
          <w:rtl/>
        </w:rPr>
        <w:t xml:space="preserve">- </w:t>
      </w:r>
      <w:r>
        <w:rPr>
          <w:rFonts w:hint="cs"/>
          <w:sz w:val="24"/>
          <w:szCs w:val="24"/>
          <w:rtl/>
        </w:rPr>
        <w:t>تعتبر حدود جمهورية صربيا حدودا لا عرقية</w:t>
      </w:r>
      <w:r w:rsidRPr="00863278">
        <w:rPr>
          <w:sz w:val="24"/>
          <w:szCs w:val="24"/>
          <w:rtl/>
        </w:rPr>
        <w:t xml:space="preserve"> ، لأن عددًا كبيرًا من الصرب يعيشون في دول مجاورة ، </w:t>
      </w:r>
      <w:r>
        <w:rPr>
          <w:rFonts w:hint="cs"/>
          <w:sz w:val="24"/>
          <w:szCs w:val="24"/>
          <w:rtl/>
        </w:rPr>
        <w:t xml:space="preserve">بالمقايل عدد لا بأس به من سكان الدول    المجاورة يعيش في صربيا ونذكر من هذه الدول </w:t>
      </w:r>
      <w:r>
        <w:rPr>
          <w:sz w:val="24"/>
          <w:szCs w:val="24"/>
          <w:rtl/>
        </w:rPr>
        <w:t xml:space="preserve">(المجر، </w:t>
      </w:r>
      <w:r>
        <w:rPr>
          <w:rFonts w:hint="cs"/>
          <w:sz w:val="24"/>
          <w:szCs w:val="24"/>
          <w:rtl/>
        </w:rPr>
        <w:t>رومانيا</w:t>
      </w:r>
      <w:r>
        <w:rPr>
          <w:sz w:val="24"/>
          <w:szCs w:val="24"/>
          <w:rtl/>
        </w:rPr>
        <w:t xml:space="preserve"> ، </w:t>
      </w:r>
      <w:r>
        <w:rPr>
          <w:rFonts w:hint="cs"/>
          <w:sz w:val="24"/>
          <w:szCs w:val="24"/>
          <w:rtl/>
        </w:rPr>
        <w:t>بلغاريا</w:t>
      </w:r>
      <w:r w:rsidRPr="00863278">
        <w:rPr>
          <w:sz w:val="24"/>
          <w:szCs w:val="24"/>
          <w:rtl/>
        </w:rPr>
        <w:t xml:space="preserve"> ، </w:t>
      </w:r>
      <w:r>
        <w:rPr>
          <w:rFonts w:hint="cs"/>
          <w:sz w:val="24"/>
          <w:szCs w:val="24"/>
          <w:rtl/>
        </w:rPr>
        <w:t>ألبانيا</w:t>
      </w:r>
      <w:r w:rsidRPr="00863278">
        <w:rPr>
          <w:sz w:val="24"/>
          <w:szCs w:val="24"/>
          <w:rtl/>
        </w:rPr>
        <w:t>)</w:t>
      </w:r>
      <w:r w:rsidR="00B648B1">
        <w:rPr>
          <w:rFonts w:hint="cs"/>
          <w:sz w:val="24"/>
          <w:szCs w:val="24"/>
          <w:rtl/>
        </w:rPr>
        <w:t>.</w:t>
      </w:r>
    </w:p>
    <w:p w:rsidR="00B648B1" w:rsidRDefault="00D27AC7" w:rsidP="001714EF">
      <w:pPr>
        <w:bidi/>
        <w:spacing w:before="41" w:line="276" w:lineRule="auto"/>
        <w:ind w:left="-37" w:right="80"/>
        <w:rPr>
          <w:sz w:val="24"/>
          <w:szCs w:val="24"/>
          <w:rtl/>
        </w:rPr>
      </w:pPr>
      <w:r w:rsidRPr="00D27AC7">
        <w:rPr>
          <w:sz w:val="24"/>
          <w:szCs w:val="24"/>
          <w:rtl/>
        </w:rPr>
        <w:t xml:space="preserve">- تبلغ مساحة </w:t>
      </w:r>
      <w:r>
        <w:rPr>
          <w:rFonts w:hint="cs"/>
          <w:sz w:val="24"/>
          <w:szCs w:val="24"/>
          <w:rtl/>
        </w:rPr>
        <w:t>ال</w:t>
      </w:r>
      <w:r w:rsidRPr="00D27AC7">
        <w:rPr>
          <w:sz w:val="24"/>
          <w:szCs w:val="24"/>
          <w:rtl/>
        </w:rPr>
        <w:t xml:space="preserve">فويفودينا 21506 </w:t>
      </w:r>
      <w:r w:rsidR="001714EF" w:rsidRPr="00EC3DDB">
        <w:rPr>
          <w:sz w:val="24"/>
          <w:szCs w:val="24"/>
          <w:rtl/>
        </w:rPr>
        <w:t>كم</w:t>
      </w:r>
      <w:r w:rsidR="001714EF">
        <w:rPr>
          <w:rFonts w:hint="cs"/>
          <w:sz w:val="24"/>
          <w:szCs w:val="24"/>
          <w:vertAlign w:val="superscript"/>
          <w:rtl/>
        </w:rPr>
        <w:t>2</w:t>
      </w:r>
      <w:r w:rsidR="001714EF" w:rsidRPr="00EC3DDB">
        <w:rPr>
          <w:sz w:val="24"/>
          <w:szCs w:val="24"/>
          <w:rtl/>
        </w:rPr>
        <w:t xml:space="preserve"> </w:t>
      </w:r>
      <w:r w:rsidRPr="00D27AC7">
        <w:rPr>
          <w:sz w:val="24"/>
          <w:szCs w:val="24"/>
          <w:rtl/>
        </w:rPr>
        <w:t>، و</w:t>
      </w:r>
      <w:r>
        <w:rPr>
          <w:rFonts w:hint="cs"/>
          <w:sz w:val="24"/>
          <w:szCs w:val="24"/>
          <w:rtl/>
        </w:rPr>
        <w:t>أبرز</w:t>
      </w:r>
      <w:r w:rsidRPr="00D27AC7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ما </w:t>
      </w:r>
      <w:r>
        <w:rPr>
          <w:sz w:val="24"/>
          <w:szCs w:val="24"/>
          <w:rtl/>
        </w:rPr>
        <w:t xml:space="preserve">في تضاريسها </w:t>
      </w:r>
      <w:r w:rsidR="00E9480B">
        <w:rPr>
          <w:rFonts w:hint="cs"/>
          <w:sz w:val="24"/>
          <w:szCs w:val="24"/>
          <w:rtl/>
        </w:rPr>
        <w:t>الجبلين في</w:t>
      </w:r>
      <w:r>
        <w:rPr>
          <w:sz w:val="24"/>
          <w:szCs w:val="24"/>
          <w:rtl/>
        </w:rPr>
        <w:t xml:space="preserve"> جزيرتي</w:t>
      </w:r>
      <w:r w:rsidRPr="00D27AC7">
        <w:rPr>
          <w:sz w:val="24"/>
          <w:szCs w:val="24"/>
          <w:rtl/>
        </w:rPr>
        <w:t xml:space="preserve"> (</w:t>
      </w:r>
      <w:r w:rsidR="005E7B23">
        <w:rPr>
          <w:rFonts w:hint="cs"/>
          <w:sz w:val="24"/>
          <w:szCs w:val="24"/>
          <w:rtl/>
        </w:rPr>
        <w:t>فروشكا غورا</w:t>
      </w:r>
      <w:r w:rsidRPr="00D27AC7">
        <w:rPr>
          <w:sz w:val="24"/>
          <w:szCs w:val="24"/>
          <w:rtl/>
        </w:rPr>
        <w:t xml:space="preserve"> و </w:t>
      </w:r>
      <w:r w:rsidR="005E7B23">
        <w:rPr>
          <w:rFonts w:hint="cs"/>
          <w:sz w:val="24"/>
          <w:szCs w:val="24"/>
          <w:rtl/>
        </w:rPr>
        <w:t>جبال فرشاتشكا</w:t>
      </w:r>
      <w:r w:rsidR="00E9480B">
        <w:rPr>
          <w:sz w:val="24"/>
          <w:szCs w:val="24"/>
          <w:rtl/>
        </w:rPr>
        <w:t xml:space="preserve">) </w:t>
      </w:r>
      <w:r w:rsidR="00E9480B">
        <w:rPr>
          <w:rFonts w:hint="cs"/>
          <w:sz w:val="24"/>
          <w:szCs w:val="24"/>
          <w:rtl/>
        </w:rPr>
        <w:t xml:space="preserve">بالإضافة </w:t>
      </w:r>
      <w:r w:rsidR="00064EFC">
        <w:rPr>
          <w:rFonts w:hint="cs"/>
          <w:sz w:val="24"/>
          <w:szCs w:val="24"/>
          <w:rtl/>
        </w:rPr>
        <w:t xml:space="preserve">  </w:t>
      </w:r>
      <w:r w:rsidR="00E9480B">
        <w:rPr>
          <w:rFonts w:hint="cs"/>
          <w:sz w:val="24"/>
          <w:szCs w:val="24"/>
          <w:rtl/>
        </w:rPr>
        <w:t>لل</w:t>
      </w:r>
      <w:r w:rsidRPr="00D27AC7">
        <w:rPr>
          <w:sz w:val="24"/>
          <w:szCs w:val="24"/>
          <w:rtl/>
        </w:rPr>
        <w:t>حجارة الرملية والهضاب الخفيفة والسهول ال</w:t>
      </w:r>
      <w:r w:rsidR="005E7B23">
        <w:rPr>
          <w:rFonts w:hint="cs"/>
          <w:sz w:val="24"/>
          <w:szCs w:val="24"/>
          <w:rtl/>
        </w:rPr>
        <w:t>رسوبية</w:t>
      </w:r>
      <w:r w:rsidRPr="00D27AC7">
        <w:rPr>
          <w:sz w:val="24"/>
          <w:szCs w:val="24"/>
          <w:rtl/>
        </w:rPr>
        <w:t>.</w:t>
      </w:r>
    </w:p>
    <w:p w:rsidR="00BE3A6E" w:rsidRDefault="00087AFE" w:rsidP="00064EFC">
      <w:pPr>
        <w:bidi/>
        <w:spacing w:before="41" w:line="276" w:lineRule="auto"/>
        <w:ind w:left="-37" w:right="80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- </w:t>
      </w:r>
      <w:r>
        <w:rPr>
          <w:rFonts w:hint="cs"/>
          <w:sz w:val="24"/>
          <w:szCs w:val="24"/>
          <w:rtl/>
        </w:rPr>
        <w:t>يتواجد</w:t>
      </w:r>
      <w:r w:rsidR="00BE3A6E" w:rsidRPr="00BE3A6E">
        <w:rPr>
          <w:sz w:val="24"/>
          <w:szCs w:val="24"/>
          <w:rtl/>
        </w:rPr>
        <w:t xml:space="preserve"> الحجر الرملي</w:t>
      </w:r>
      <w:r w:rsidR="00BE3A6E">
        <w:rPr>
          <w:rFonts w:hint="cs"/>
          <w:sz w:val="24"/>
          <w:szCs w:val="24"/>
          <w:rtl/>
        </w:rPr>
        <w:t xml:space="preserve"> </w:t>
      </w:r>
      <w:r w:rsidR="00BE3A6E" w:rsidRPr="00BE3A6E">
        <w:rPr>
          <w:sz w:val="24"/>
          <w:szCs w:val="24"/>
          <w:rtl/>
        </w:rPr>
        <w:t xml:space="preserve"> </w:t>
      </w:r>
      <w:r w:rsidR="00BE3A6E">
        <w:rPr>
          <w:rFonts w:hint="cs"/>
          <w:sz w:val="24"/>
          <w:szCs w:val="24"/>
          <w:rtl/>
        </w:rPr>
        <w:t xml:space="preserve">"ديلي بلاتو" </w:t>
      </w:r>
      <w:r w:rsidR="00BE3A6E" w:rsidRPr="00BE3A6E">
        <w:rPr>
          <w:sz w:val="24"/>
          <w:szCs w:val="24"/>
          <w:rtl/>
        </w:rPr>
        <w:t>في جنوب</w:t>
      </w:r>
      <w:r w:rsidR="00BE3A6E">
        <w:rPr>
          <w:rFonts w:hint="cs"/>
          <w:sz w:val="24"/>
          <w:szCs w:val="24"/>
          <w:rtl/>
        </w:rPr>
        <w:t xml:space="preserve"> منطقة</w:t>
      </w:r>
      <w:r w:rsidR="00BE3A6E" w:rsidRPr="00BE3A6E">
        <w:rPr>
          <w:sz w:val="24"/>
          <w:szCs w:val="24"/>
          <w:rtl/>
        </w:rPr>
        <w:t xml:space="preserve"> ب</w:t>
      </w:r>
      <w:r w:rsidR="00BE3A6E">
        <w:rPr>
          <w:rFonts w:hint="cs"/>
          <w:sz w:val="24"/>
          <w:szCs w:val="24"/>
          <w:rtl/>
        </w:rPr>
        <w:t>ا</w:t>
      </w:r>
      <w:r w:rsidR="00BE3A6E" w:rsidRPr="00BE3A6E">
        <w:rPr>
          <w:sz w:val="24"/>
          <w:szCs w:val="24"/>
          <w:rtl/>
        </w:rPr>
        <w:t>نات</w:t>
      </w:r>
      <w:r w:rsidR="00BE3A6E">
        <w:rPr>
          <w:rFonts w:hint="cs"/>
          <w:sz w:val="24"/>
          <w:szCs w:val="24"/>
          <w:rtl/>
        </w:rPr>
        <w:t xml:space="preserve"> السهليه</w:t>
      </w:r>
      <w:r>
        <w:rPr>
          <w:sz w:val="24"/>
          <w:szCs w:val="24"/>
          <w:rtl/>
        </w:rPr>
        <w:t xml:space="preserve"> و</w:t>
      </w:r>
      <w:r>
        <w:rPr>
          <w:rFonts w:hint="cs"/>
          <w:sz w:val="24"/>
          <w:szCs w:val="24"/>
          <w:rtl/>
        </w:rPr>
        <w:t>يكثر تواجده</w:t>
      </w:r>
      <w:r w:rsidR="00002CEC">
        <w:rPr>
          <w:rFonts w:hint="cs"/>
          <w:sz w:val="24"/>
          <w:szCs w:val="24"/>
          <w:rtl/>
        </w:rPr>
        <w:t xml:space="preserve"> </w:t>
      </w:r>
      <w:r w:rsidR="00BE3A6E" w:rsidRPr="00BE3A6E">
        <w:rPr>
          <w:sz w:val="24"/>
          <w:szCs w:val="24"/>
          <w:rtl/>
        </w:rPr>
        <w:t xml:space="preserve"> في أوروبا.</w:t>
      </w:r>
    </w:p>
    <w:p w:rsidR="0064160C" w:rsidRDefault="0064160C" w:rsidP="00064EFC">
      <w:pPr>
        <w:bidi/>
        <w:spacing w:before="41" w:line="276" w:lineRule="auto"/>
        <w:ind w:left="-37" w:right="80"/>
        <w:rPr>
          <w:sz w:val="24"/>
          <w:szCs w:val="24"/>
          <w:rtl/>
        </w:rPr>
      </w:pPr>
      <w:r w:rsidRPr="0064160C">
        <w:rPr>
          <w:sz w:val="24"/>
          <w:szCs w:val="24"/>
          <w:rtl/>
        </w:rPr>
        <w:t xml:space="preserve">- تنقسم </w:t>
      </w:r>
      <w:r>
        <w:rPr>
          <w:rFonts w:hint="cs"/>
          <w:sz w:val="24"/>
          <w:szCs w:val="24"/>
          <w:rtl/>
        </w:rPr>
        <w:t>ال</w:t>
      </w:r>
      <w:r w:rsidRPr="0064160C">
        <w:rPr>
          <w:sz w:val="24"/>
          <w:szCs w:val="24"/>
          <w:rtl/>
        </w:rPr>
        <w:t xml:space="preserve">فويفودينا إلى ثلاث </w:t>
      </w:r>
      <w:r>
        <w:rPr>
          <w:rFonts w:hint="cs"/>
          <w:sz w:val="24"/>
          <w:szCs w:val="24"/>
          <w:rtl/>
        </w:rPr>
        <w:t>أقاليم صغيرة:</w:t>
      </w:r>
      <w:r w:rsidRPr="0064160C">
        <w:rPr>
          <w:sz w:val="24"/>
          <w:szCs w:val="24"/>
          <w:rtl/>
        </w:rPr>
        <w:t xml:space="preserve"> سريم</w:t>
      </w:r>
      <w:r>
        <w:rPr>
          <w:rFonts w:hint="cs"/>
          <w:sz w:val="24"/>
          <w:szCs w:val="24"/>
          <w:rtl/>
        </w:rPr>
        <w:t>,</w:t>
      </w:r>
      <w:r w:rsidR="008C035C">
        <w:rPr>
          <w:sz w:val="24"/>
          <w:szCs w:val="24"/>
          <w:rtl/>
        </w:rPr>
        <w:t xml:space="preserve"> </w:t>
      </w:r>
      <w:r w:rsidRPr="0064160C">
        <w:rPr>
          <w:sz w:val="24"/>
          <w:szCs w:val="24"/>
          <w:rtl/>
        </w:rPr>
        <w:t>بانات</w:t>
      </w:r>
      <w:r w:rsidR="008C035C">
        <w:rPr>
          <w:rFonts w:hint="cs"/>
          <w:sz w:val="24"/>
          <w:szCs w:val="24"/>
          <w:rtl/>
        </w:rPr>
        <w:t xml:space="preserve"> </w:t>
      </w:r>
      <w:r w:rsidRPr="0064160C">
        <w:rPr>
          <w:sz w:val="24"/>
          <w:szCs w:val="24"/>
          <w:rtl/>
        </w:rPr>
        <w:t xml:space="preserve"> و</w:t>
      </w:r>
      <w:r w:rsidR="008C035C">
        <w:rPr>
          <w:rFonts w:hint="cs"/>
          <w:sz w:val="24"/>
          <w:szCs w:val="24"/>
          <w:rtl/>
        </w:rPr>
        <w:t xml:space="preserve"> </w:t>
      </w:r>
      <w:r w:rsidRPr="0064160C">
        <w:rPr>
          <w:sz w:val="24"/>
          <w:szCs w:val="24"/>
          <w:rtl/>
        </w:rPr>
        <w:t>باكا</w:t>
      </w:r>
      <w:r>
        <w:rPr>
          <w:rFonts w:hint="cs"/>
          <w:sz w:val="24"/>
          <w:szCs w:val="24"/>
          <w:rtl/>
        </w:rPr>
        <w:t>.</w:t>
      </w:r>
    </w:p>
    <w:p w:rsidR="00132730" w:rsidRDefault="00132730" w:rsidP="00064EFC">
      <w:pPr>
        <w:bidi/>
        <w:spacing w:before="41" w:line="276" w:lineRule="auto"/>
        <w:ind w:left="-37" w:right="80"/>
        <w:rPr>
          <w:sz w:val="24"/>
          <w:szCs w:val="24"/>
          <w:rtl/>
        </w:rPr>
      </w:pPr>
      <w:r w:rsidRPr="00132730">
        <w:rPr>
          <w:sz w:val="24"/>
          <w:szCs w:val="24"/>
          <w:rtl/>
        </w:rPr>
        <w:t xml:space="preserve">- </w:t>
      </w:r>
      <w:r w:rsidR="0007648D">
        <w:rPr>
          <w:rFonts w:hint="cs"/>
          <w:sz w:val="24"/>
          <w:szCs w:val="24"/>
          <w:rtl/>
        </w:rPr>
        <w:t xml:space="preserve">تعتبر </w:t>
      </w:r>
      <w:r w:rsidRPr="00132730">
        <w:rPr>
          <w:sz w:val="24"/>
          <w:szCs w:val="24"/>
          <w:rtl/>
        </w:rPr>
        <w:t xml:space="preserve">الحافة الجنوبية </w:t>
      </w:r>
      <w:r w:rsidR="0007648D">
        <w:rPr>
          <w:rFonts w:hint="cs"/>
          <w:sz w:val="24"/>
          <w:szCs w:val="24"/>
          <w:rtl/>
        </w:rPr>
        <w:t xml:space="preserve">لسهول </w:t>
      </w:r>
      <w:r w:rsidRPr="00132730">
        <w:rPr>
          <w:sz w:val="24"/>
          <w:szCs w:val="24"/>
          <w:rtl/>
        </w:rPr>
        <w:t xml:space="preserve"> </w:t>
      </w:r>
      <w:r w:rsidR="0007648D">
        <w:rPr>
          <w:rFonts w:hint="cs"/>
          <w:sz w:val="24"/>
          <w:szCs w:val="24"/>
          <w:rtl/>
        </w:rPr>
        <w:t>صربيا</w:t>
      </w:r>
      <w:r w:rsidRPr="00132730">
        <w:rPr>
          <w:sz w:val="24"/>
          <w:szCs w:val="24"/>
          <w:rtl/>
        </w:rPr>
        <w:t xml:space="preserve"> </w:t>
      </w:r>
      <w:r w:rsidR="0007648D">
        <w:rPr>
          <w:rFonts w:hint="cs"/>
          <w:sz w:val="24"/>
          <w:szCs w:val="24"/>
          <w:rtl/>
        </w:rPr>
        <w:t xml:space="preserve">بمثابة </w:t>
      </w:r>
      <w:r w:rsidRPr="00132730">
        <w:rPr>
          <w:sz w:val="24"/>
          <w:szCs w:val="24"/>
          <w:rtl/>
        </w:rPr>
        <w:t xml:space="preserve">منطقة انتقالية بين الأجزاء </w:t>
      </w:r>
      <w:r w:rsidR="0007648D">
        <w:rPr>
          <w:rFonts w:hint="cs"/>
          <w:sz w:val="24"/>
          <w:szCs w:val="24"/>
          <w:rtl/>
        </w:rPr>
        <w:t xml:space="preserve">السهليه </w:t>
      </w:r>
      <w:r w:rsidR="0007648D">
        <w:rPr>
          <w:sz w:val="24"/>
          <w:szCs w:val="24"/>
          <w:rtl/>
        </w:rPr>
        <w:t xml:space="preserve"> والجبلية </w:t>
      </w:r>
      <w:r w:rsidR="0007648D">
        <w:rPr>
          <w:rFonts w:hint="cs"/>
          <w:sz w:val="24"/>
          <w:szCs w:val="24"/>
          <w:rtl/>
        </w:rPr>
        <w:t>في</w:t>
      </w:r>
      <w:r w:rsidRPr="00132730">
        <w:rPr>
          <w:sz w:val="24"/>
          <w:szCs w:val="24"/>
          <w:rtl/>
        </w:rPr>
        <w:t xml:space="preserve"> صربيا.</w:t>
      </w:r>
    </w:p>
    <w:p w:rsidR="00087AFE" w:rsidRDefault="002A57C8" w:rsidP="00064EFC">
      <w:pPr>
        <w:bidi/>
        <w:spacing w:before="41" w:line="276" w:lineRule="auto"/>
        <w:ind w:left="-37" w:right="80"/>
        <w:rPr>
          <w:sz w:val="24"/>
          <w:szCs w:val="24"/>
          <w:rtl/>
        </w:rPr>
      </w:pPr>
      <w:r w:rsidRPr="002A57C8">
        <w:rPr>
          <w:sz w:val="24"/>
          <w:szCs w:val="24"/>
          <w:rtl/>
        </w:rPr>
        <w:t>- تنقسم المنطقة الجبلية</w:t>
      </w:r>
      <w:r>
        <w:rPr>
          <w:rFonts w:hint="cs"/>
          <w:sz w:val="24"/>
          <w:szCs w:val="24"/>
          <w:rtl/>
        </w:rPr>
        <w:t xml:space="preserve"> في صربيا</w:t>
      </w:r>
      <w:r w:rsidRPr="002A57C8">
        <w:rPr>
          <w:sz w:val="24"/>
          <w:szCs w:val="24"/>
          <w:rtl/>
        </w:rPr>
        <w:t xml:space="preserve"> إلى ثلاث مناطق أصغر: الكتلة الصربية المقدونية القديمة </w:t>
      </w:r>
      <w:r w:rsidR="008C035C">
        <w:rPr>
          <w:rFonts w:hint="cs"/>
          <w:sz w:val="24"/>
          <w:szCs w:val="24"/>
          <w:rtl/>
        </w:rPr>
        <w:t>والمنطقة الجبلية الغربية والمنطقة الجب</w:t>
      </w:r>
      <w:r>
        <w:rPr>
          <w:rFonts w:hint="cs"/>
          <w:sz w:val="24"/>
          <w:szCs w:val="24"/>
          <w:rtl/>
        </w:rPr>
        <w:t>لية الشرقية.</w:t>
      </w:r>
    </w:p>
    <w:p w:rsidR="002A57C8" w:rsidRDefault="002A57C8" w:rsidP="00064EFC">
      <w:pPr>
        <w:bidi/>
        <w:spacing w:before="41" w:line="276" w:lineRule="auto"/>
        <w:ind w:left="-37" w:right="80"/>
        <w:rPr>
          <w:sz w:val="24"/>
          <w:szCs w:val="24"/>
          <w:rtl/>
        </w:rPr>
      </w:pPr>
      <w:r w:rsidRPr="002A57C8">
        <w:rPr>
          <w:sz w:val="24"/>
          <w:szCs w:val="24"/>
          <w:rtl/>
        </w:rPr>
        <w:t xml:space="preserve">- </w:t>
      </w:r>
      <w:r w:rsidR="00125B5D">
        <w:rPr>
          <w:rFonts w:hint="cs"/>
          <w:sz w:val="24"/>
          <w:szCs w:val="24"/>
          <w:rtl/>
        </w:rPr>
        <w:t xml:space="preserve">تمثل </w:t>
      </w:r>
      <w:r w:rsidRPr="002A57C8">
        <w:rPr>
          <w:sz w:val="24"/>
          <w:szCs w:val="24"/>
          <w:rtl/>
        </w:rPr>
        <w:t>الكتلة الصربية المقدونية أو المنطقة الوسطى للجبال والوديان الضخمة</w:t>
      </w:r>
      <w:r>
        <w:rPr>
          <w:rFonts w:hint="cs"/>
          <w:sz w:val="24"/>
          <w:szCs w:val="24"/>
          <w:rtl/>
        </w:rPr>
        <w:t xml:space="preserve"> </w:t>
      </w:r>
      <w:r w:rsidRPr="002A57C8">
        <w:rPr>
          <w:sz w:val="24"/>
          <w:szCs w:val="24"/>
          <w:rtl/>
        </w:rPr>
        <w:t>أقدم جزء من البر الرئيسي في صربيا.</w:t>
      </w:r>
    </w:p>
    <w:p w:rsidR="00863278" w:rsidRDefault="00EA366B" w:rsidP="00064EFC">
      <w:pPr>
        <w:bidi/>
        <w:spacing w:before="41" w:line="276" w:lineRule="auto"/>
        <w:ind w:left="-37" w:right="80"/>
        <w:rPr>
          <w:sz w:val="24"/>
          <w:szCs w:val="24"/>
          <w:rtl/>
        </w:rPr>
      </w:pPr>
      <w:r w:rsidRPr="00EA366B">
        <w:rPr>
          <w:sz w:val="24"/>
          <w:szCs w:val="24"/>
          <w:rtl/>
        </w:rPr>
        <w:t xml:space="preserve">- تتكون من جبال </w:t>
      </w:r>
      <w:r>
        <w:rPr>
          <w:rFonts w:hint="cs"/>
          <w:sz w:val="24"/>
          <w:szCs w:val="24"/>
          <w:rtl/>
        </w:rPr>
        <w:t xml:space="preserve">متناثرة </w:t>
      </w:r>
      <w:r w:rsidRPr="00EA366B">
        <w:rPr>
          <w:sz w:val="24"/>
          <w:szCs w:val="24"/>
          <w:rtl/>
        </w:rPr>
        <w:t xml:space="preserve">ليس لها اتجاه معين </w:t>
      </w:r>
      <w:r>
        <w:rPr>
          <w:rFonts w:hint="cs"/>
          <w:sz w:val="24"/>
          <w:szCs w:val="24"/>
          <w:rtl/>
        </w:rPr>
        <w:t>يمر من بينها وديان منخفضة  وفي نفس الوقت تشكل هذه الوديان صلة ال</w:t>
      </w:r>
      <w:r w:rsidR="00BB07BA">
        <w:rPr>
          <w:rFonts w:hint="cs"/>
          <w:sz w:val="24"/>
          <w:szCs w:val="24"/>
          <w:rtl/>
        </w:rPr>
        <w:t>وصل بين الجبال</w:t>
      </w:r>
      <w:r>
        <w:rPr>
          <w:rFonts w:hint="cs"/>
          <w:sz w:val="24"/>
          <w:szCs w:val="24"/>
          <w:rtl/>
        </w:rPr>
        <w:t>.</w:t>
      </w:r>
    </w:p>
    <w:p w:rsidR="00794477" w:rsidRDefault="00064EFC" w:rsidP="00064EFC">
      <w:pPr>
        <w:tabs>
          <w:tab w:val="left" w:pos="8468"/>
        </w:tabs>
        <w:bidi/>
        <w:spacing w:before="41"/>
        <w:ind w:left="-37" w:right="80"/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</w:p>
    <w:p w:rsidR="00794477" w:rsidRDefault="00794477" w:rsidP="00794477">
      <w:pPr>
        <w:bidi/>
        <w:spacing w:before="41"/>
        <w:ind w:left="-37" w:right="80"/>
        <w:rPr>
          <w:sz w:val="24"/>
          <w:szCs w:val="24"/>
          <w:rtl/>
        </w:rPr>
      </w:pPr>
    </w:p>
    <w:p w:rsidR="00D17FDD" w:rsidRDefault="00D17FDD" w:rsidP="00D17FDD">
      <w:pPr>
        <w:bidi/>
        <w:spacing w:before="41"/>
        <w:ind w:left="-37" w:right="80"/>
        <w:rPr>
          <w:sz w:val="24"/>
          <w:szCs w:val="24"/>
          <w:rtl/>
        </w:rPr>
      </w:pPr>
    </w:p>
    <w:p w:rsidR="00D17FDD" w:rsidRPr="00D17FDD" w:rsidRDefault="00D17FDD" w:rsidP="00D17FDD">
      <w:pPr>
        <w:bidi/>
        <w:spacing w:before="41"/>
        <w:ind w:left="-37" w:right="80"/>
        <w:rPr>
          <w:b/>
          <w:bCs/>
          <w:sz w:val="28"/>
          <w:szCs w:val="28"/>
        </w:rPr>
      </w:pPr>
      <w:r w:rsidRPr="00D17FDD">
        <w:rPr>
          <w:rFonts w:hint="cs"/>
          <w:b/>
          <w:bCs/>
          <w:sz w:val="28"/>
          <w:szCs w:val="28"/>
          <w:rtl/>
        </w:rPr>
        <w:t>إخ</w:t>
      </w:r>
      <w:r>
        <w:rPr>
          <w:rFonts w:hint="cs"/>
          <w:b/>
          <w:bCs/>
          <w:sz w:val="28"/>
          <w:szCs w:val="28"/>
          <w:rtl/>
        </w:rPr>
        <w:t>ـ</w:t>
      </w:r>
      <w:r w:rsidRPr="00D17FDD">
        <w:rPr>
          <w:rFonts w:hint="cs"/>
          <w:b/>
          <w:bCs/>
          <w:sz w:val="28"/>
          <w:szCs w:val="28"/>
          <w:rtl/>
        </w:rPr>
        <w:t>تب</w:t>
      </w:r>
      <w:r>
        <w:rPr>
          <w:rFonts w:hint="cs"/>
          <w:b/>
          <w:bCs/>
          <w:sz w:val="28"/>
          <w:szCs w:val="28"/>
          <w:rtl/>
        </w:rPr>
        <w:t>ـ</w:t>
      </w:r>
      <w:r w:rsidRPr="00D17FDD">
        <w:rPr>
          <w:rFonts w:hint="cs"/>
          <w:b/>
          <w:bCs/>
          <w:sz w:val="28"/>
          <w:szCs w:val="28"/>
          <w:rtl/>
        </w:rPr>
        <w:t>ار</w:t>
      </w:r>
    </w:p>
    <w:p w:rsidR="0088182D" w:rsidRDefault="00D17FDD" w:rsidP="00D17FDD">
      <w:pPr>
        <w:pStyle w:val="ListParagraph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ما هي الإحداثيات التي تحدد الموقع الجغرافي لبلد ما رياضيا؟</w:t>
      </w:r>
    </w:p>
    <w:p w:rsidR="00585DC6" w:rsidRDefault="00585DC6" w:rsidP="00585DC6">
      <w:pPr>
        <w:pStyle w:val="ListParagraph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ماديا ما الذي يحدد الموقع الجغرافي لصربيا؟</w:t>
      </w:r>
    </w:p>
    <w:p w:rsidR="00585DC6" w:rsidRDefault="00585DC6" w:rsidP="00585DC6">
      <w:pPr>
        <w:pStyle w:val="ListParagraph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كم تبلغ مساحة صربيا وكم يبلغ طول حدودها؟</w:t>
      </w:r>
    </w:p>
    <w:p w:rsidR="00585DC6" w:rsidRDefault="00585DC6" w:rsidP="00585DC6">
      <w:pPr>
        <w:pStyle w:val="ListParagraph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كم عدد الدول التي تحد صربيا من جميع الإتجاهات, وما هي؟</w:t>
      </w:r>
    </w:p>
    <w:p w:rsidR="00D17FDD" w:rsidRDefault="00585DC6" w:rsidP="00D17FDD">
      <w:pPr>
        <w:pStyle w:val="ListParagraph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هل حدود صربيا عرقية؟</w:t>
      </w:r>
    </w:p>
    <w:p w:rsidR="00585DC6" w:rsidRDefault="00585DC6" w:rsidP="00585DC6">
      <w:pPr>
        <w:pStyle w:val="ListParagraph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ما هي أبرز تضاريس الفويفودينا؟</w:t>
      </w:r>
    </w:p>
    <w:p w:rsidR="00585DC6" w:rsidRDefault="00125B5D" w:rsidP="00585DC6">
      <w:pPr>
        <w:pStyle w:val="ListParagraph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ما هي أقسام الفويفودينا؟</w:t>
      </w:r>
    </w:p>
    <w:p w:rsidR="00125B5D" w:rsidRDefault="00125B5D" w:rsidP="00125B5D">
      <w:pPr>
        <w:pStyle w:val="ListParagraph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ماهي السهول </w:t>
      </w:r>
      <w:r w:rsidR="00EE63C8">
        <w:rPr>
          <w:rFonts w:hint="cs"/>
          <w:sz w:val="24"/>
          <w:szCs w:val="24"/>
          <w:rtl/>
        </w:rPr>
        <w:t xml:space="preserve">في </w:t>
      </w:r>
      <w:bookmarkStart w:id="0" w:name="_GoBack"/>
      <w:bookmarkEnd w:id="0"/>
      <w:r>
        <w:rPr>
          <w:rFonts w:hint="cs"/>
          <w:sz w:val="24"/>
          <w:szCs w:val="24"/>
          <w:rtl/>
        </w:rPr>
        <w:t>صربيا؟</w:t>
      </w:r>
    </w:p>
    <w:p w:rsidR="00125B5D" w:rsidRDefault="00125B5D" w:rsidP="00125B5D">
      <w:pPr>
        <w:pStyle w:val="ListParagraph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ما هي أقسام المنطقة الجبلية في صربيا؟</w:t>
      </w:r>
    </w:p>
    <w:p w:rsidR="00125B5D" w:rsidRPr="00D17FDD" w:rsidRDefault="00125B5D" w:rsidP="00125B5D">
      <w:pPr>
        <w:pStyle w:val="ListParagraph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ماذا تمثل الكتلة الصربية المقدونية؟</w:t>
      </w:r>
    </w:p>
    <w:p w:rsidR="00636389" w:rsidRDefault="00636389" w:rsidP="007D5B93">
      <w:pPr>
        <w:spacing w:before="6"/>
        <w:rPr>
          <w:sz w:val="11"/>
          <w:szCs w:val="11"/>
        </w:rPr>
      </w:pPr>
    </w:p>
    <w:p w:rsidR="00636389" w:rsidRDefault="00636389" w:rsidP="007D5B93"/>
    <w:sectPr w:rsidR="00636389">
      <w:type w:val="continuous"/>
      <w:pgSz w:w="12240" w:h="15840"/>
      <w:pgMar w:top="64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5B0" w:rsidRDefault="006C45B0" w:rsidP="0088182D">
      <w:r>
        <w:separator/>
      </w:r>
    </w:p>
  </w:endnote>
  <w:endnote w:type="continuationSeparator" w:id="0">
    <w:p w:rsidR="006C45B0" w:rsidRDefault="006C45B0" w:rsidP="0088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5B0" w:rsidRDefault="006C45B0" w:rsidP="0088182D">
      <w:r>
        <w:separator/>
      </w:r>
    </w:p>
  </w:footnote>
  <w:footnote w:type="continuationSeparator" w:id="0">
    <w:p w:rsidR="006C45B0" w:rsidRDefault="006C45B0" w:rsidP="00881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07F1"/>
    <w:multiLevelType w:val="multilevel"/>
    <w:tmpl w:val="B5F057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23A5264"/>
    <w:multiLevelType w:val="hybridMultilevel"/>
    <w:tmpl w:val="12FEE77A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89"/>
    <w:rsid w:val="00002CEC"/>
    <w:rsid w:val="00064EFC"/>
    <w:rsid w:val="0007648D"/>
    <w:rsid w:val="00087AFE"/>
    <w:rsid w:val="00125B5D"/>
    <w:rsid w:val="00132730"/>
    <w:rsid w:val="001714EF"/>
    <w:rsid w:val="002A57C8"/>
    <w:rsid w:val="003B7915"/>
    <w:rsid w:val="005350FE"/>
    <w:rsid w:val="00585DC6"/>
    <w:rsid w:val="005E7B23"/>
    <w:rsid w:val="00636389"/>
    <w:rsid w:val="0064160C"/>
    <w:rsid w:val="006C45B0"/>
    <w:rsid w:val="007362F5"/>
    <w:rsid w:val="007646DF"/>
    <w:rsid w:val="00785FCD"/>
    <w:rsid w:val="00794477"/>
    <w:rsid w:val="007D5B93"/>
    <w:rsid w:val="00863278"/>
    <w:rsid w:val="0088182D"/>
    <w:rsid w:val="008C035C"/>
    <w:rsid w:val="00B648B1"/>
    <w:rsid w:val="00B73DE1"/>
    <w:rsid w:val="00BB07BA"/>
    <w:rsid w:val="00BE3A6E"/>
    <w:rsid w:val="00C64BE7"/>
    <w:rsid w:val="00D17FDD"/>
    <w:rsid w:val="00D27AC7"/>
    <w:rsid w:val="00DC2877"/>
    <w:rsid w:val="00DD0F02"/>
    <w:rsid w:val="00E116F4"/>
    <w:rsid w:val="00E12453"/>
    <w:rsid w:val="00E9480B"/>
    <w:rsid w:val="00EA366B"/>
    <w:rsid w:val="00EC3DDB"/>
    <w:rsid w:val="00EE63C8"/>
    <w:rsid w:val="00FA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81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82D"/>
  </w:style>
  <w:style w:type="paragraph" w:styleId="Footer">
    <w:name w:val="footer"/>
    <w:basedOn w:val="Normal"/>
    <w:link w:val="FooterChar"/>
    <w:uiPriority w:val="99"/>
    <w:unhideWhenUsed/>
    <w:rsid w:val="00881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82D"/>
  </w:style>
  <w:style w:type="paragraph" w:styleId="ListParagraph">
    <w:name w:val="List Paragraph"/>
    <w:basedOn w:val="Normal"/>
    <w:uiPriority w:val="34"/>
    <w:qFormat/>
    <w:rsid w:val="00D17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81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82D"/>
  </w:style>
  <w:style w:type="paragraph" w:styleId="Footer">
    <w:name w:val="footer"/>
    <w:basedOn w:val="Normal"/>
    <w:link w:val="FooterChar"/>
    <w:uiPriority w:val="99"/>
    <w:unhideWhenUsed/>
    <w:rsid w:val="00881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82D"/>
  </w:style>
  <w:style w:type="paragraph" w:styleId="ListParagraph">
    <w:name w:val="List Paragraph"/>
    <w:basedOn w:val="Normal"/>
    <w:uiPriority w:val="34"/>
    <w:qFormat/>
    <w:rsid w:val="00D17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Babic</dc:creator>
  <cp:lastModifiedBy>Nawal</cp:lastModifiedBy>
  <cp:revision>29</cp:revision>
  <dcterms:created xsi:type="dcterms:W3CDTF">2021-06-25T11:29:00Z</dcterms:created>
  <dcterms:modified xsi:type="dcterms:W3CDTF">2021-06-29T16:32:00Z</dcterms:modified>
</cp:coreProperties>
</file>